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9C0C55">
      <w:pPr>
        <w:keepLines/>
        <w:widowControl w:val="0"/>
        <w:spacing w:after="0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00115D" w:rsidP="00254C31">
      <w:pPr>
        <w:keepLines/>
        <w:widowControl w:val="0"/>
        <w:spacing w:after="0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May 1</w:t>
      </w:r>
      <w:r w:rsidR="00BE1AB0" w:rsidRPr="005238F9">
        <w:rPr>
          <w:sz w:val="20"/>
          <w:szCs w:val="20"/>
        </w:rPr>
        <w:t>, 2018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5238F9" w:rsidRDefault="004416B2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The</w:t>
      </w:r>
      <w:r w:rsidR="00BE1AB0" w:rsidRPr="005238F9">
        <w:rPr>
          <w:sz w:val="20"/>
          <w:szCs w:val="20"/>
        </w:rPr>
        <w:t xml:space="preserve"> meeting of the Muncy Borough Council </w:t>
      </w:r>
      <w:r w:rsidRPr="005238F9">
        <w:rPr>
          <w:sz w:val="20"/>
          <w:szCs w:val="20"/>
        </w:rPr>
        <w:t xml:space="preserve">was called </w:t>
      </w:r>
      <w:r w:rsidR="00BE1AB0" w:rsidRPr="005238F9">
        <w:rPr>
          <w:sz w:val="20"/>
          <w:szCs w:val="20"/>
        </w:rPr>
        <w:t>to order</w:t>
      </w:r>
      <w:r w:rsidRPr="005238F9">
        <w:rPr>
          <w:sz w:val="20"/>
          <w:szCs w:val="20"/>
        </w:rPr>
        <w:t xml:space="preserve"> in the Borough Council Chambers</w:t>
      </w:r>
      <w:r w:rsidR="0000115D" w:rsidRPr="005238F9">
        <w:rPr>
          <w:sz w:val="20"/>
          <w:szCs w:val="20"/>
        </w:rPr>
        <w:t xml:space="preserve"> at 6:59</w:t>
      </w:r>
      <w:r w:rsidR="00BE1AB0" w:rsidRPr="005238F9">
        <w:rPr>
          <w:sz w:val="20"/>
          <w:szCs w:val="20"/>
        </w:rPr>
        <w:t xml:space="preserve"> P.M. </w:t>
      </w:r>
      <w:r w:rsidRPr="005238F9">
        <w:rPr>
          <w:sz w:val="20"/>
          <w:szCs w:val="20"/>
        </w:rPr>
        <w:t>by President Ed Feigles. Followed by</w:t>
      </w:r>
      <w:r w:rsidR="00BE1AB0" w:rsidRPr="005238F9">
        <w:rPr>
          <w:sz w:val="20"/>
          <w:szCs w:val="20"/>
        </w:rPr>
        <w:t xml:space="preserve"> the Pledge of Allegiance.</w:t>
      </w:r>
    </w:p>
    <w:p w:rsidR="00BE0E05" w:rsidRPr="005238F9" w:rsidRDefault="00BE0E05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 xml:space="preserve">Council Members present were </w:t>
      </w:r>
      <w:r w:rsidR="00FF10B2" w:rsidRPr="005238F9">
        <w:rPr>
          <w:sz w:val="20"/>
          <w:szCs w:val="20"/>
        </w:rPr>
        <w:t xml:space="preserve">Ed Feigles, </w:t>
      </w:r>
      <w:r w:rsidRPr="005238F9">
        <w:rPr>
          <w:sz w:val="20"/>
          <w:szCs w:val="20"/>
        </w:rPr>
        <w:t>Elaine McAle</w:t>
      </w:r>
      <w:r w:rsidR="00FF10B2" w:rsidRPr="005238F9">
        <w:rPr>
          <w:sz w:val="20"/>
          <w:szCs w:val="20"/>
        </w:rPr>
        <w:t>er, Rick Umpst</w:t>
      </w:r>
      <w:r w:rsidR="006A1175" w:rsidRPr="005238F9">
        <w:rPr>
          <w:sz w:val="20"/>
          <w:szCs w:val="20"/>
        </w:rPr>
        <w:t>ead, Dana Bertin</w:t>
      </w:r>
      <w:r w:rsidR="008027B9" w:rsidRPr="005238F9">
        <w:rPr>
          <w:sz w:val="20"/>
          <w:szCs w:val="20"/>
        </w:rPr>
        <w:t xml:space="preserve">, Buzz Baker, </w:t>
      </w:r>
      <w:r w:rsidR="006A1175" w:rsidRPr="005238F9">
        <w:rPr>
          <w:sz w:val="20"/>
          <w:szCs w:val="20"/>
        </w:rPr>
        <w:t>and Bill</w:t>
      </w:r>
      <w:r w:rsidR="00FE635B" w:rsidRPr="005238F9">
        <w:rPr>
          <w:sz w:val="20"/>
          <w:szCs w:val="20"/>
        </w:rPr>
        <w:t xml:space="preserve"> Burns</w:t>
      </w:r>
      <w:r w:rsidR="006A1175" w:rsidRPr="005238F9">
        <w:rPr>
          <w:sz w:val="20"/>
          <w:szCs w:val="20"/>
        </w:rPr>
        <w:t>.  Absent were Linda Stein</w:t>
      </w:r>
      <w:r w:rsidR="00FE635B" w:rsidRPr="005238F9">
        <w:rPr>
          <w:sz w:val="20"/>
          <w:szCs w:val="20"/>
        </w:rPr>
        <w:t xml:space="preserve"> and </w:t>
      </w:r>
      <w:r w:rsidR="00FF10B2" w:rsidRPr="005238F9">
        <w:rPr>
          <w:sz w:val="20"/>
          <w:szCs w:val="20"/>
        </w:rPr>
        <w:t>Mayo</w:t>
      </w:r>
      <w:r w:rsidR="00FE635B" w:rsidRPr="005238F9">
        <w:rPr>
          <w:sz w:val="20"/>
          <w:szCs w:val="20"/>
        </w:rPr>
        <w:t>r Jon Ort</w:t>
      </w:r>
      <w:r w:rsidR="00FF10B2" w:rsidRPr="005238F9">
        <w:rPr>
          <w:sz w:val="20"/>
          <w:szCs w:val="20"/>
        </w:rPr>
        <w:t>.</w:t>
      </w:r>
    </w:p>
    <w:p w:rsidR="00880742" w:rsidRPr="005238F9" w:rsidRDefault="00880742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Staff Presen</w:t>
      </w:r>
      <w:r w:rsidR="006A1175" w:rsidRPr="005238F9">
        <w:rPr>
          <w:sz w:val="20"/>
          <w:szCs w:val="20"/>
        </w:rPr>
        <w:t xml:space="preserve">t: </w:t>
      </w:r>
      <w:r w:rsidRPr="005238F9">
        <w:rPr>
          <w:sz w:val="20"/>
          <w:szCs w:val="20"/>
        </w:rPr>
        <w:t>Police Chief</w:t>
      </w:r>
      <w:r w:rsidR="00FF10B2" w:rsidRPr="005238F9">
        <w:rPr>
          <w:sz w:val="20"/>
          <w:szCs w:val="20"/>
        </w:rPr>
        <w:t xml:space="preserve"> Jim Dorm</w:t>
      </w:r>
      <w:r w:rsidR="00FE635B" w:rsidRPr="005238F9">
        <w:rPr>
          <w:sz w:val="20"/>
          <w:szCs w:val="20"/>
        </w:rPr>
        <w:t xml:space="preserve">an, </w:t>
      </w:r>
      <w:r w:rsidR="008027B9" w:rsidRPr="005238F9">
        <w:rPr>
          <w:sz w:val="20"/>
          <w:szCs w:val="20"/>
        </w:rPr>
        <w:t xml:space="preserve">Treasurer Jeff Sholtis and </w:t>
      </w:r>
      <w:r w:rsidR="00900E2B" w:rsidRPr="005238F9">
        <w:rPr>
          <w:sz w:val="20"/>
          <w:szCs w:val="20"/>
        </w:rPr>
        <w:t>Solicitor</w:t>
      </w:r>
      <w:r w:rsidR="00FE635B" w:rsidRPr="005238F9">
        <w:rPr>
          <w:sz w:val="20"/>
          <w:szCs w:val="20"/>
        </w:rPr>
        <w:t xml:space="preserve"> Chris McKinnon </w:t>
      </w:r>
    </w:p>
    <w:p w:rsidR="00CC2886" w:rsidRPr="005238F9" w:rsidRDefault="00FF2ED6" w:rsidP="005238F9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 xml:space="preserve">Guest: Pat Crossley of the </w:t>
      </w:r>
      <w:r w:rsidR="00FB45A5" w:rsidRPr="005238F9">
        <w:rPr>
          <w:sz w:val="20"/>
          <w:szCs w:val="20"/>
        </w:rPr>
        <w:t>Williamsport Sun-Gazette</w:t>
      </w:r>
      <w:r w:rsidR="004D088F" w:rsidRPr="005238F9">
        <w:rPr>
          <w:sz w:val="20"/>
          <w:szCs w:val="20"/>
        </w:rPr>
        <w:t xml:space="preserve">, Josh Schnitzlein and Fran McJunkin from Lycoming County, </w:t>
      </w:r>
      <w:r w:rsidR="005238F9" w:rsidRPr="005238F9">
        <w:rPr>
          <w:sz w:val="20"/>
          <w:szCs w:val="20"/>
        </w:rPr>
        <w:t>A few borough residents also attended.</w:t>
      </w:r>
    </w:p>
    <w:p w:rsidR="00CC2886" w:rsidRPr="005238F9" w:rsidRDefault="00CC2886" w:rsidP="009818B1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b/>
          <w:sz w:val="20"/>
          <w:szCs w:val="20"/>
        </w:rPr>
        <w:t>Minutes</w:t>
      </w:r>
      <w:r w:rsidR="004D088F" w:rsidRPr="005238F9">
        <w:rPr>
          <w:sz w:val="20"/>
          <w:szCs w:val="20"/>
        </w:rPr>
        <w:t xml:space="preserve"> of April 19</w:t>
      </w:r>
      <w:r w:rsidRPr="005238F9">
        <w:rPr>
          <w:sz w:val="20"/>
          <w:szCs w:val="20"/>
        </w:rPr>
        <w:t xml:space="preserve">, 2018 were </w:t>
      </w:r>
      <w:r w:rsidRPr="005238F9">
        <w:rPr>
          <w:b/>
          <w:sz w:val="20"/>
          <w:szCs w:val="20"/>
        </w:rPr>
        <w:t>motioned</w:t>
      </w:r>
      <w:r w:rsidR="004D088F" w:rsidRPr="005238F9">
        <w:rPr>
          <w:sz w:val="20"/>
          <w:szCs w:val="20"/>
        </w:rPr>
        <w:t xml:space="preserve"> for approval by Dana Bertin. Motion second by Rick Umpstead</w:t>
      </w:r>
      <w:r w:rsidRPr="005238F9">
        <w:rPr>
          <w:sz w:val="20"/>
          <w:szCs w:val="20"/>
        </w:rPr>
        <w:t>.  All were in favor Motion carried.</w:t>
      </w:r>
    </w:p>
    <w:p w:rsidR="00CC2886" w:rsidRPr="005238F9" w:rsidRDefault="00CC2886" w:rsidP="009818B1">
      <w:pPr>
        <w:keepLines/>
        <w:widowControl w:val="0"/>
        <w:spacing w:after="0"/>
        <w:jc w:val="both"/>
        <w:rPr>
          <w:b/>
          <w:sz w:val="20"/>
          <w:szCs w:val="20"/>
        </w:rPr>
      </w:pPr>
    </w:p>
    <w:p w:rsidR="004D0DCD" w:rsidRPr="005238F9" w:rsidRDefault="004D0DCD" w:rsidP="009818B1">
      <w:pPr>
        <w:keepLines/>
        <w:widowControl w:val="0"/>
        <w:spacing w:after="0"/>
        <w:jc w:val="both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Unfinished Business</w:t>
      </w:r>
      <w:r w:rsidR="004D088F" w:rsidRPr="005238F9">
        <w:rPr>
          <w:b/>
          <w:sz w:val="20"/>
          <w:szCs w:val="20"/>
          <w:u w:val="single"/>
        </w:rPr>
        <w:t xml:space="preserve"> </w:t>
      </w:r>
    </w:p>
    <w:p w:rsidR="004D088F" w:rsidRPr="005238F9" w:rsidRDefault="004D088F" w:rsidP="004D088F">
      <w:pPr>
        <w:keepLines/>
        <w:widowControl w:val="0"/>
        <w:spacing w:after="0"/>
        <w:ind w:firstLine="72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Nothing at this time</w:t>
      </w:r>
    </w:p>
    <w:p w:rsidR="004F121E" w:rsidRPr="005238F9" w:rsidRDefault="004F121E" w:rsidP="003A51E6">
      <w:pPr>
        <w:keepLines/>
        <w:widowControl w:val="0"/>
        <w:spacing w:after="0"/>
        <w:ind w:left="720"/>
        <w:jc w:val="both"/>
        <w:rPr>
          <w:sz w:val="20"/>
          <w:szCs w:val="20"/>
        </w:rPr>
      </w:pPr>
    </w:p>
    <w:p w:rsidR="004F121E" w:rsidRPr="005238F9" w:rsidRDefault="00BF69B3" w:rsidP="00BF69B3">
      <w:pPr>
        <w:keepLines/>
        <w:widowControl w:val="0"/>
        <w:spacing w:after="0"/>
        <w:jc w:val="both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Treasurer’s Report</w:t>
      </w:r>
    </w:p>
    <w:p w:rsidR="00BF69B3" w:rsidRPr="005238F9" w:rsidRDefault="005238F9" w:rsidP="004D088F">
      <w:pPr>
        <w:keepLines/>
        <w:widowControl w:val="0"/>
        <w:spacing w:after="0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by Dana Bertin to </w:t>
      </w:r>
      <w:r w:rsidR="00362CA3" w:rsidRPr="005238F9">
        <w:rPr>
          <w:sz w:val="20"/>
          <w:szCs w:val="20"/>
        </w:rPr>
        <w:t>accept the Treasures Report as presen</w:t>
      </w:r>
      <w:r>
        <w:rPr>
          <w:sz w:val="20"/>
          <w:szCs w:val="20"/>
        </w:rPr>
        <w:t xml:space="preserve">ted was </w:t>
      </w:r>
      <w:bookmarkStart w:id="0" w:name="_GoBack"/>
      <w:bookmarkEnd w:id="0"/>
      <w:r w:rsidR="00362CA3" w:rsidRPr="005238F9">
        <w:rPr>
          <w:sz w:val="20"/>
          <w:szCs w:val="20"/>
        </w:rPr>
        <w:t>second by Bill Burns.  All were in favor.</w:t>
      </w:r>
      <w:r w:rsidR="004D088F" w:rsidRPr="005238F9">
        <w:rPr>
          <w:sz w:val="20"/>
          <w:szCs w:val="20"/>
        </w:rPr>
        <w:t xml:space="preserve">  </w:t>
      </w:r>
      <w:r w:rsidR="00BF69B3" w:rsidRPr="005238F9">
        <w:rPr>
          <w:sz w:val="20"/>
          <w:szCs w:val="20"/>
        </w:rPr>
        <w:t>Motion carried</w:t>
      </w:r>
      <w:r w:rsidR="00616CD0" w:rsidRPr="005238F9">
        <w:rPr>
          <w:sz w:val="20"/>
          <w:szCs w:val="20"/>
        </w:rPr>
        <w:t>.</w:t>
      </w:r>
    </w:p>
    <w:p w:rsidR="004D088F" w:rsidRPr="005238F9" w:rsidRDefault="004D088F" w:rsidP="004D088F">
      <w:pPr>
        <w:keepLines/>
        <w:widowControl w:val="0"/>
        <w:spacing w:after="0"/>
        <w:jc w:val="both"/>
        <w:rPr>
          <w:sz w:val="20"/>
          <w:szCs w:val="20"/>
        </w:rPr>
      </w:pPr>
    </w:p>
    <w:p w:rsidR="004D088F" w:rsidRPr="005238F9" w:rsidRDefault="004D088F" w:rsidP="004D088F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>Old Business</w:t>
      </w:r>
    </w:p>
    <w:p w:rsidR="004D088F" w:rsidRPr="005238F9" w:rsidRDefault="004D088F" w:rsidP="004D088F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FEMA Buyout – 113 N. Washington St</w:t>
      </w:r>
    </w:p>
    <w:p w:rsidR="00B057F6" w:rsidRPr="005238F9" w:rsidRDefault="004D088F" w:rsidP="009C0C55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ab/>
        <w:t xml:space="preserve">Josh Schnitzlein presented council with </w:t>
      </w:r>
      <w:r w:rsidR="000A5B0F" w:rsidRPr="005238F9">
        <w:rPr>
          <w:sz w:val="20"/>
          <w:szCs w:val="20"/>
        </w:rPr>
        <w:t xml:space="preserve">an overview of the boroughs flood plain.  </w:t>
      </w:r>
      <w:r w:rsidR="00971D26" w:rsidRPr="005238F9">
        <w:rPr>
          <w:b/>
          <w:sz w:val="20"/>
          <w:szCs w:val="20"/>
        </w:rPr>
        <w:t xml:space="preserve">Motion </w:t>
      </w:r>
      <w:r w:rsidR="00971D26" w:rsidRPr="005238F9">
        <w:rPr>
          <w:sz w:val="20"/>
          <w:szCs w:val="20"/>
        </w:rPr>
        <w:t>by Ed Feigles to designate Bill Ramsey to sign the maintenance agreement on behalf of the borough.  Motion second by Dana Bertin.  All were in favor.  Motion carried.</w:t>
      </w:r>
    </w:p>
    <w:p w:rsidR="00F97F59" w:rsidRPr="005238F9" w:rsidRDefault="00F97F59" w:rsidP="003A51E6">
      <w:pPr>
        <w:keepLines/>
        <w:widowControl w:val="0"/>
        <w:spacing w:after="0"/>
        <w:rPr>
          <w:sz w:val="20"/>
          <w:szCs w:val="20"/>
        </w:rPr>
      </w:pPr>
    </w:p>
    <w:p w:rsidR="00F97F59" w:rsidRPr="005238F9" w:rsidRDefault="00F97F59" w:rsidP="003A51E6">
      <w:pPr>
        <w:keepLines/>
        <w:widowControl w:val="0"/>
        <w:spacing w:after="0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New Business</w:t>
      </w:r>
    </w:p>
    <w:p w:rsidR="000A5B0F" w:rsidRPr="005238F9" w:rsidRDefault="000A5B0F" w:rsidP="003A51E6">
      <w:pPr>
        <w:keepLines/>
        <w:widowControl w:val="0"/>
        <w:spacing w:after="0"/>
        <w:rPr>
          <w:sz w:val="20"/>
          <w:szCs w:val="20"/>
        </w:rPr>
      </w:pPr>
      <w:r w:rsidRPr="005238F9">
        <w:rPr>
          <w:sz w:val="20"/>
          <w:szCs w:val="20"/>
        </w:rPr>
        <w:t>July Meeting Date</w:t>
      </w:r>
    </w:p>
    <w:p w:rsidR="000A5B0F" w:rsidRPr="005238F9" w:rsidRDefault="000A5B0F" w:rsidP="003A51E6">
      <w:pPr>
        <w:keepLines/>
        <w:widowControl w:val="0"/>
        <w:spacing w:after="0"/>
        <w:rPr>
          <w:sz w:val="20"/>
          <w:szCs w:val="20"/>
        </w:rPr>
      </w:pPr>
      <w:r w:rsidRPr="005238F9">
        <w:rPr>
          <w:sz w:val="20"/>
          <w:szCs w:val="20"/>
        </w:rPr>
        <w:tab/>
        <w:t>Since the first Tuesday of July is the day before a holiday, having a quorum is questionable.  The July meeting will be held on the second Tuesday (July 10</w:t>
      </w:r>
      <w:r w:rsidRPr="005238F9">
        <w:rPr>
          <w:sz w:val="20"/>
          <w:szCs w:val="20"/>
          <w:vertAlign w:val="superscript"/>
        </w:rPr>
        <w:t>th</w:t>
      </w:r>
      <w:r w:rsidRPr="005238F9">
        <w:rPr>
          <w:sz w:val="20"/>
          <w:szCs w:val="20"/>
        </w:rPr>
        <w:t>).</w:t>
      </w:r>
    </w:p>
    <w:p w:rsidR="000A5B0F" w:rsidRPr="005238F9" w:rsidRDefault="000A5B0F" w:rsidP="003A51E6">
      <w:pPr>
        <w:keepLines/>
        <w:widowControl w:val="0"/>
        <w:spacing w:after="0"/>
        <w:rPr>
          <w:sz w:val="20"/>
          <w:szCs w:val="20"/>
        </w:rPr>
      </w:pPr>
    </w:p>
    <w:p w:rsidR="00284AA5" w:rsidRPr="005238F9" w:rsidRDefault="00284AA5" w:rsidP="00492315">
      <w:pPr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 xml:space="preserve">Correspondence/Announcements </w:t>
      </w:r>
    </w:p>
    <w:p w:rsidR="000A5B0F" w:rsidRPr="005238F9" w:rsidRDefault="000A5B0F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 xml:space="preserve">Pennsylvania Department of Environmental Protection </w:t>
      </w:r>
      <w:r w:rsidR="007B0A89" w:rsidRPr="005238F9">
        <w:rPr>
          <w:sz w:val="20"/>
          <w:szCs w:val="20"/>
        </w:rPr>
        <w:t>notifying</w:t>
      </w:r>
      <w:r w:rsidRPr="005238F9">
        <w:rPr>
          <w:sz w:val="20"/>
          <w:szCs w:val="20"/>
        </w:rPr>
        <w:t xml:space="preserve"> the borough </w:t>
      </w:r>
      <w:r w:rsidR="007B0A89" w:rsidRPr="005238F9">
        <w:rPr>
          <w:sz w:val="20"/>
          <w:szCs w:val="20"/>
        </w:rPr>
        <w:t xml:space="preserve">of completion of the Annual </w:t>
      </w:r>
      <w:r w:rsidR="00406995" w:rsidRPr="005238F9">
        <w:rPr>
          <w:sz w:val="20"/>
          <w:szCs w:val="20"/>
        </w:rPr>
        <w:t>Waste load</w:t>
      </w:r>
      <w:r w:rsidR="007B0A89" w:rsidRPr="005238F9">
        <w:rPr>
          <w:sz w:val="20"/>
          <w:szCs w:val="20"/>
        </w:rPr>
        <w:t xml:space="preserve"> Management Report for 2017.</w:t>
      </w:r>
    </w:p>
    <w:p w:rsidR="00647EA9" w:rsidRPr="005238F9" w:rsidRDefault="00284AA5" w:rsidP="00492315">
      <w:pPr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 xml:space="preserve"> Borough Reports</w:t>
      </w:r>
    </w:p>
    <w:p w:rsidR="00284AA5" w:rsidRPr="005238F9" w:rsidRDefault="00647EA9" w:rsidP="00C12A77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="00284AA5" w:rsidRPr="005238F9">
        <w:rPr>
          <w:i/>
          <w:sz w:val="20"/>
          <w:szCs w:val="20"/>
        </w:rPr>
        <w:t>Borough Manager</w:t>
      </w:r>
      <w:r w:rsidR="00284AA5" w:rsidRPr="005238F9">
        <w:rPr>
          <w:sz w:val="20"/>
          <w:szCs w:val="20"/>
        </w:rPr>
        <w:t xml:space="preserve"> – </w:t>
      </w:r>
      <w:r w:rsidR="00971D26" w:rsidRPr="005238F9">
        <w:rPr>
          <w:sz w:val="20"/>
          <w:szCs w:val="20"/>
        </w:rPr>
        <w:t xml:space="preserve"> Not present </w:t>
      </w:r>
    </w:p>
    <w:p w:rsidR="00284AA5" w:rsidRPr="005238F9" w:rsidRDefault="00284AA5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Police Department</w:t>
      </w:r>
      <w:r w:rsidRPr="005238F9">
        <w:rPr>
          <w:sz w:val="20"/>
          <w:szCs w:val="20"/>
        </w:rPr>
        <w:t xml:space="preserve"> – attached.</w:t>
      </w:r>
      <w:r w:rsidRPr="005238F9">
        <w:rPr>
          <w:sz w:val="20"/>
          <w:szCs w:val="20"/>
        </w:rPr>
        <w:tab/>
      </w:r>
    </w:p>
    <w:p w:rsidR="00647EA9" w:rsidRPr="005238F9" w:rsidRDefault="00647EA9" w:rsidP="00C12A77">
      <w:pPr>
        <w:ind w:left="720"/>
        <w:rPr>
          <w:sz w:val="20"/>
          <w:szCs w:val="20"/>
        </w:rPr>
      </w:pPr>
      <w:r w:rsidRPr="005238F9">
        <w:rPr>
          <w:i/>
          <w:sz w:val="20"/>
          <w:szCs w:val="20"/>
        </w:rPr>
        <w:t>Fire Department</w:t>
      </w:r>
      <w:r w:rsidR="00284AA5" w:rsidRPr="005238F9">
        <w:rPr>
          <w:sz w:val="20"/>
          <w:szCs w:val="20"/>
        </w:rPr>
        <w:t xml:space="preserve"> – </w:t>
      </w:r>
      <w:r w:rsidR="00971D26" w:rsidRPr="005238F9">
        <w:rPr>
          <w:sz w:val="20"/>
          <w:szCs w:val="20"/>
        </w:rPr>
        <w:t xml:space="preserve"> Nothing new to report</w:t>
      </w:r>
    </w:p>
    <w:p w:rsidR="00647EA9" w:rsidRPr="005238F9" w:rsidRDefault="00647EA9" w:rsidP="00C12A77">
      <w:pPr>
        <w:ind w:left="720"/>
        <w:rPr>
          <w:sz w:val="20"/>
          <w:szCs w:val="20"/>
        </w:rPr>
      </w:pPr>
      <w:r w:rsidRPr="005238F9">
        <w:rPr>
          <w:i/>
          <w:sz w:val="20"/>
          <w:szCs w:val="20"/>
        </w:rPr>
        <w:t>Streets Department</w:t>
      </w:r>
      <w:r w:rsidR="00FD0ABF" w:rsidRPr="005238F9">
        <w:rPr>
          <w:sz w:val="20"/>
          <w:szCs w:val="20"/>
        </w:rPr>
        <w:t xml:space="preserve"> – a</w:t>
      </w:r>
      <w:r w:rsidRPr="005238F9">
        <w:rPr>
          <w:sz w:val="20"/>
          <w:szCs w:val="20"/>
        </w:rPr>
        <w:t>ttached.</w:t>
      </w:r>
      <w:r w:rsidR="00FD0ABF" w:rsidRPr="005238F9">
        <w:rPr>
          <w:sz w:val="20"/>
          <w:szCs w:val="20"/>
        </w:rPr>
        <w:t xml:space="preserve">  </w:t>
      </w:r>
    </w:p>
    <w:p w:rsidR="00647EA9" w:rsidRPr="005238F9" w:rsidRDefault="00647EA9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Zoning/Building Reports</w:t>
      </w:r>
      <w:r w:rsidRPr="005238F9">
        <w:rPr>
          <w:sz w:val="20"/>
          <w:szCs w:val="20"/>
        </w:rPr>
        <w:t xml:space="preserve"> – attached.</w:t>
      </w:r>
    </w:p>
    <w:p w:rsidR="006C17D2" w:rsidRPr="005238F9" w:rsidRDefault="006C17D2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Commission/Authority Reports</w:t>
      </w:r>
      <w:r w:rsidR="00971D26" w:rsidRPr="005238F9">
        <w:rPr>
          <w:sz w:val="20"/>
          <w:szCs w:val="20"/>
        </w:rPr>
        <w:t xml:space="preserve"> – MBMA, WBRA </w:t>
      </w:r>
      <w:r w:rsidR="00C12A77" w:rsidRPr="005238F9">
        <w:rPr>
          <w:sz w:val="20"/>
          <w:szCs w:val="20"/>
        </w:rPr>
        <w:t>attached.</w:t>
      </w:r>
    </w:p>
    <w:p w:rsidR="006C17D2" w:rsidRPr="005238F9" w:rsidRDefault="006C17D2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Committee Reports</w:t>
      </w:r>
      <w:r w:rsidR="00253CBB" w:rsidRPr="005238F9">
        <w:rPr>
          <w:i/>
          <w:sz w:val="20"/>
          <w:szCs w:val="20"/>
        </w:rPr>
        <w:t>:</w:t>
      </w:r>
      <w:r w:rsidR="00544088" w:rsidRPr="005238F9">
        <w:rPr>
          <w:i/>
          <w:sz w:val="20"/>
          <w:szCs w:val="20"/>
        </w:rPr>
        <w:t xml:space="preserve">  </w:t>
      </w:r>
      <w:r w:rsidR="00971D26" w:rsidRPr="005238F9">
        <w:rPr>
          <w:sz w:val="20"/>
          <w:szCs w:val="20"/>
        </w:rPr>
        <w:t>Nothing at this time.</w:t>
      </w:r>
    </w:p>
    <w:p w:rsidR="00C12A77" w:rsidRPr="005238F9" w:rsidRDefault="00C12A77" w:rsidP="00492315">
      <w:pPr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>Individual Council Members</w:t>
      </w:r>
      <w:r w:rsidR="00971D26" w:rsidRPr="005238F9">
        <w:rPr>
          <w:b/>
          <w:sz w:val="20"/>
          <w:szCs w:val="20"/>
          <w:u w:val="single"/>
        </w:rPr>
        <w:t xml:space="preserve"> </w:t>
      </w:r>
      <w:r w:rsidR="00971D26" w:rsidRPr="005238F9">
        <w:rPr>
          <w:sz w:val="20"/>
          <w:szCs w:val="20"/>
        </w:rPr>
        <w:t>– Nothing at this time</w:t>
      </w:r>
    </w:p>
    <w:p w:rsidR="00971D26" w:rsidRPr="005238F9" w:rsidRDefault="00971D26" w:rsidP="00492315">
      <w:pPr>
        <w:rPr>
          <w:sz w:val="20"/>
          <w:szCs w:val="20"/>
          <w:u w:val="single"/>
        </w:rPr>
      </w:pPr>
      <w:r w:rsidRPr="005238F9">
        <w:rPr>
          <w:sz w:val="20"/>
          <w:szCs w:val="20"/>
        </w:rPr>
        <w:t xml:space="preserve">With no further business to discuss, </w:t>
      </w:r>
      <w:r w:rsidRPr="005238F9">
        <w:rPr>
          <w:b/>
          <w:sz w:val="20"/>
          <w:szCs w:val="20"/>
        </w:rPr>
        <w:t xml:space="preserve">motion </w:t>
      </w:r>
      <w:r w:rsidR="00FE4647" w:rsidRPr="005238F9">
        <w:rPr>
          <w:sz w:val="20"/>
          <w:szCs w:val="20"/>
        </w:rPr>
        <w:t>to adjourn was made by Dana Bertin at 7:38 pm.  All were in favor.  Motion carried</w:t>
      </w:r>
    </w:p>
    <w:p w:rsidR="006A3E1D" w:rsidRPr="005238F9" w:rsidRDefault="00900E2B" w:rsidP="00E05956">
      <w:pPr>
        <w:rPr>
          <w:sz w:val="20"/>
          <w:szCs w:val="20"/>
        </w:rPr>
      </w:pPr>
      <w:r w:rsidRPr="005238F9">
        <w:rPr>
          <w:sz w:val="20"/>
          <w:szCs w:val="20"/>
        </w:rPr>
        <w:t>Respectfully submitted,</w:t>
      </w:r>
    </w:p>
    <w:p w:rsidR="005B4373" w:rsidRPr="005238F9" w:rsidRDefault="005B4373" w:rsidP="006A3E1D">
      <w:pPr>
        <w:spacing w:after="0"/>
        <w:rPr>
          <w:i/>
          <w:sz w:val="20"/>
          <w:szCs w:val="20"/>
        </w:rPr>
      </w:pPr>
      <w:r w:rsidRPr="005238F9">
        <w:rPr>
          <w:i/>
          <w:sz w:val="20"/>
          <w:szCs w:val="20"/>
        </w:rPr>
        <w:t>Elaine McAleer</w:t>
      </w:r>
    </w:p>
    <w:p w:rsidR="005B4373" w:rsidRPr="005238F9" w:rsidRDefault="005B4373" w:rsidP="006A3E1D">
      <w:pPr>
        <w:spacing w:after="0"/>
        <w:rPr>
          <w:sz w:val="20"/>
          <w:szCs w:val="20"/>
        </w:rPr>
      </w:pPr>
      <w:r w:rsidRPr="005238F9">
        <w:rPr>
          <w:sz w:val="20"/>
          <w:szCs w:val="20"/>
        </w:rPr>
        <w:t>Acting Secretary</w:t>
      </w:r>
    </w:p>
    <w:p w:rsidR="00DE4EF9" w:rsidRPr="009C0C55" w:rsidRDefault="00DE4EF9" w:rsidP="00492315"/>
    <w:sectPr w:rsidR="00DE4EF9" w:rsidRPr="009C0C55" w:rsidSect="005238F9">
      <w:footerReference w:type="default" r:id="rId7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A4" w:rsidRDefault="00CD1FA4" w:rsidP="00EC3DE6">
      <w:pPr>
        <w:spacing w:after="0" w:line="240" w:lineRule="auto"/>
      </w:pPr>
      <w:r>
        <w:separator/>
      </w:r>
    </w:p>
  </w:endnote>
  <w:endnote w:type="continuationSeparator" w:id="0">
    <w:p w:rsidR="00CD1FA4" w:rsidRDefault="00CD1FA4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190D14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E85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A4" w:rsidRDefault="00CD1FA4" w:rsidP="00EC3DE6">
      <w:pPr>
        <w:spacing w:after="0" w:line="240" w:lineRule="auto"/>
      </w:pPr>
      <w:r>
        <w:separator/>
      </w:r>
    </w:p>
  </w:footnote>
  <w:footnote w:type="continuationSeparator" w:id="0">
    <w:p w:rsidR="00CD1FA4" w:rsidRDefault="00CD1FA4" w:rsidP="00EC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63D79"/>
    <w:rsid w:val="000A5B0F"/>
    <w:rsid w:val="000B5B4B"/>
    <w:rsid w:val="00190D14"/>
    <w:rsid w:val="001A327C"/>
    <w:rsid w:val="001B5803"/>
    <w:rsid w:val="00253CBB"/>
    <w:rsid w:val="00254C31"/>
    <w:rsid w:val="0028283C"/>
    <w:rsid w:val="00284AA5"/>
    <w:rsid w:val="002E3013"/>
    <w:rsid w:val="002F54E0"/>
    <w:rsid w:val="00362CA3"/>
    <w:rsid w:val="00397B4A"/>
    <w:rsid w:val="003A50BE"/>
    <w:rsid w:val="003A51E6"/>
    <w:rsid w:val="003C0E02"/>
    <w:rsid w:val="00406995"/>
    <w:rsid w:val="004416B2"/>
    <w:rsid w:val="0044403B"/>
    <w:rsid w:val="00467FA9"/>
    <w:rsid w:val="00486418"/>
    <w:rsid w:val="00492315"/>
    <w:rsid w:val="004D088F"/>
    <w:rsid w:val="004D0DCD"/>
    <w:rsid w:val="004F121E"/>
    <w:rsid w:val="004F39F3"/>
    <w:rsid w:val="005238F9"/>
    <w:rsid w:val="00544088"/>
    <w:rsid w:val="005511B6"/>
    <w:rsid w:val="005604D9"/>
    <w:rsid w:val="005A1133"/>
    <w:rsid w:val="005B4373"/>
    <w:rsid w:val="005D64DA"/>
    <w:rsid w:val="00616CD0"/>
    <w:rsid w:val="00627CA5"/>
    <w:rsid w:val="00636198"/>
    <w:rsid w:val="00647EA9"/>
    <w:rsid w:val="006557FD"/>
    <w:rsid w:val="00671515"/>
    <w:rsid w:val="006A1175"/>
    <w:rsid w:val="006A3E1D"/>
    <w:rsid w:val="006C17D2"/>
    <w:rsid w:val="006F7B00"/>
    <w:rsid w:val="007320EA"/>
    <w:rsid w:val="00772283"/>
    <w:rsid w:val="007B0A89"/>
    <w:rsid w:val="008027B9"/>
    <w:rsid w:val="00816CAE"/>
    <w:rsid w:val="008437A9"/>
    <w:rsid w:val="00880742"/>
    <w:rsid w:val="0089523D"/>
    <w:rsid w:val="008D5F04"/>
    <w:rsid w:val="008E3429"/>
    <w:rsid w:val="00900E2B"/>
    <w:rsid w:val="00930796"/>
    <w:rsid w:val="00971D26"/>
    <w:rsid w:val="009818B1"/>
    <w:rsid w:val="00982BA7"/>
    <w:rsid w:val="009C0C55"/>
    <w:rsid w:val="00A17FC7"/>
    <w:rsid w:val="00AA70D4"/>
    <w:rsid w:val="00AE72E3"/>
    <w:rsid w:val="00AF0C27"/>
    <w:rsid w:val="00B057F6"/>
    <w:rsid w:val="00B57184"/>
    <w:rsid w:val="00BA05F5"/>
    <w:rsid w:val="00BE0E05"/>
    <w:rsid w:val="00BE1AB0"/>
    <w:rsid w:val="00BF0E61"/>
    <w:rsid w:val="00BF69B3"/>
    <w:rsid w:val="00C12A77"/>
    <w:rsid w:val="00C533D5"/>
    <w:rsid w:val="00CC2886"/>
    <w:rsid w:val="00CD1FA4"/>
    <w:rsid w:val="00CD460A"/>
    <w:rsid w:val="00CF4908"/>
    <w:rsid w:val="00D26947"/>
    <w:rsid w:val="00D26F69"/>
    <w:rsid w:val="00D61352"/>
    <w:rsid w:val="00DA5FE5"/>
    <w:rsid w:val="00DC41C6"/>
    <w:rsid w:val="00DE3369"/>
    <w:rsid w:val="00DE4EF9"/>
    <w:rsid w:val="00DF5BEA"/>
    <w:rsid w:val="00E05956"/>
    <w:rsid w:val="00E4033C"/>
    <w:rsid w:val="00E579FF"/>
    <w:rsid w:val="00E85DC6"/>
    <w:rsid w:val="00EA52DB"/>
    <w:rsid w:val="00EC3DE6"/>
    <w:rsid w:val="00EF0FC8"/>
    <w:rsid w:val="00F4011D"/>
    <w:rsid w:val="00F60C0B"/>
    <w:rsid w:val="00F97F59"/>
    <w:rsid w:val="00FB45A5"/>
    <w:rsid w:val="00FD0ABF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70A7-E5E6-4B2E-B5E4-FD56996E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1787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2018-06-05T22:32:00Z</dcterms:created>
  <dcterms:modified xsi:type="dcterms:W3CDTF">2018-06-05T22:32:00Z</dcterms:modified>
</cp:coreProperties>
</file>