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5238F9" w:rsidRDefault="00BE1AB0" w:rsidP="009C0C55">
      <w:pPr>
        <w:keepLines/>
        <w:widowControl w:val="0"/>
        <w:spacing w:after="0"/>
        <w:jc w:val="center"/>
        <w:rPr>
          <w:sz w:val="20"/>
          <w:szCs w:val="20"/>
        </w:rPr>
      </w:pPr>
      <w:r w:rsidRPr="005238F9">
        <w:rPr>
          <w:sz w:val="20"/>
          <w:szCs w:val="20"/>
        </w:rPr>
        <w:t>MUNCY BOROUGH COUNCIL</w:t>
      </w:r>
    </w:p>
    <w:p w:rsidR="00BE1AB0" w:rsidRPr="005238F9" w:rsidRDefault="00AA2ED9" w:rsidP="00254C31">
      <w:pPr>
        <w:keepLines/>
        <w:widowControl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September 20</w:t>
      </w:r>
      <w:r w:rsidR="00E47808">
        <w:rPr>
          <w:sz w:val="20"/>
          <w:szCs w:val="20"/>
        </w:rPr>
        <w:t>, 2018</w:t>
      </w:r>
    </w:p>
    <w:p w:rsidR="00254C31" w:rsidRPr="005238F9" w:rsidRDefault="00254C31" w:rsidP="009C0C55">
      <w:pPr>
        <w:keepLines/>
        <w:widowControl w:val="0"/>
        <w:spacing w:after="0"/>
        <w:rPr>
          <w:sz w:val="20"/>
          <w:szCs w:val="20"/>
        </w:rPr>
      </w:pPr>
    </w:p>
    <w:p w:rsidR="00BE1AB0" w:rsidRPr="0075540F" w:rsidRDefault="004416B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sz w:val="20"/>
          <w:szCs w:val="20"/>
        </w:rPr>
        <w:t>The</w:t>
      </w:r>
      <w:r w:rsidR="00BE1AB0" w:rsidRPr="0075540F">
        <w:rPr>
          <w:rFonts w:ascii="Garamond" w:hAnsi="Garamond"/>
          <w:sz w:val="20"/>
          <w:szCs w:val="20"/>
        </w:rPr>
        <w:t xml:space="preserve"> meeting of the Muncy Borough Council </w:t>
      </w:r>
      <w:r w:rsidRPr="0075540F">
        <w:rPr>
          <w:rFonts w:ascii="Garamond" w:hAnsi="Garamond"/>
          <w:sz w:val="20"/>
          <w:szCs w:val="20"/>
        </w:rPr>
        <w:t xml:space="preserve">was called </w:t>
      </w:r>
      <w:r w:rsidR="00BE1AB0" w:rsidRPr="0075540F">
        <w:rPr>
          <w:rFonts w:ascii="Garamond" w:hAnsi="Garamond"/>
          <w:sz w:val="20"/>
          <w:szCs w:val="20"/>
        </w:rPr>
        <w:t>to order</w:t>
      </w:r>
      <w:r w:rsidRPr="0075540F">
        <w:rPr>
          <w:rFonts w:ascii="Garamond" w:hAnsi="Garamond"/>
          <w:sz w:val="20"/>
          <w:szCs w:val="20"/>
        </w:rPr>
        <w:t xml:space="preserve"> in the Borough Council Chambers</w:t>
      </w:r>
      <w:r w:rsidR="00286144" w:rsidRPr="0075540F">
        <w:rPr>
          <w:rFonts w:ascii="Garamond" w:hAnsi="Garamond"/>
          <w:sz w:val="20"/>
          <w:szCs w:val="20"/>
        </w:rPr>
        <w:t xml:space="preserve"> at 7:00</w:t>
      </w:r>
      <w:r w:rsidR="00BE1AB0" w:rsidRPr="0075540F">
        <w:rPr>
          <w:rFonts w:ascii="Garamond" w:hAnsi="Garamond"/>
          <w:sz w:val="20"/>
          <w:szCs w:val="20"/>
        </w:rPr>
        <w:t xml:space="preserve"> P.M. </w:t>
      </w:r>
      <w:r w:rsidRPr="0075540F">
        <w:rPr>
          <w:rFonts w:ascii="Garamond" w:hAnsi="Garamond"/>
          <w:sz w:val="20"/>
          <w:szCs w:val="20"/>
        </w:rPr>
        <w:t>by President Ed Feigles. Followed by</w:t>
      </w:r>
      <w:r w:rsidR="00BE1AB0" w:rsidRPr="0075540F">
        <w:rPr>
          <w:rFonts w:ascii="Garamond" w:hAnsi="Garamond"/>
          <w:sz w:val="20"/>
          <w:szCs w:val="20"/>
        </w:rPr>
        <w:t xml:space="preserve"> the Pledge of Allegiance.</w:t>
      </w:r>
    </w:p>
    <w:p w:rsidR="000F2DC6" w:rsidRPr="0075540F" w:rsidRDefault="00BE0E05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i/>
          <w:sz w:val="20"/>
          <w:szCs w:val="20"/>
        </w:rPr>
        <w:t>Council Members present</w:t>
      </w:r>
      <w:r w:rsidRPr="0075540F">
        <w:rPr>
          <w:rFonts w:ascii="Garamond" w:hAnsi="Garamond"/>
          <w:sz w:val="20"/>
          <w:szCs w:val="20"/>
        </w:rPr>
        <w:t xml:space="preserve"> were </w:t>
      </w:r>
      <w:r w:rsidR="00FF10B2" w:rsidRPr="0075540F">
        <w:rPr>
          <w:rFonts w:ascii="Garamond" w:hAnsi="Garamond"/>
          <w:sz w:val="20"/>
          <w:szCs w:val="20"/>
        </w:rPr>
        <w:t xml:space="preserve">Ed Feigles, </w:t>
      </w:r>
      <w:r w:rsidRPr="0075540F">
        <w:rPr>
          <w:rFonts w:ascii="Garamond" w:hAnsi="Garamond"/>
          <w:sz w:val="20"/>
          <w:szCs w:val="20"/>
        </w:rPr>
        <w:t>Elaine McAle</w:t>
      </w:r>
      <w:r w:rsidR="00FF10B2" w:rsidRPr="0075540F">
        <w:rPr>
          <w:rFonts w:ascii="Garamond" w:hAnsi="Garamond"/>
          <w:sz w:val="20"/>
          <w:szCs w:val="20"/>
        </w:rPr>
        <w:t>er, Rick Umpst</w:t>
      </w:r>
      <w:r w:rsidR="006A1175" w:rsidRPr="0075540F">
        <w:rPr>
          <w:rFonts w:ascii="Garamond" w:hAnsi="Garamond"/>
          <w:sz w:val="20"/>
          <w:szCs w:val="20"/>
        </w:rPr>
        <w:t xml:space="preserve">ead, </w:t>
      </w:r>
      <w:r w:rsidR="00FE1E7A">
        <w:rPr>
          <w:rFonts w:ascii="Garamond" w:hAnsi="Garamond"/>
          <w:sz w:val="20"/>
          <w:szCs w:val="20"/>
        </w:rPr>
        <w:t xml:space="preserve">Linda </w:t>
      </w:r>
      <w:r w:rsidR="00D5147D">
        <w:rPr>
          <w:rFonts w:ascii="Garamond" w:hAnsi="Garamond"/>
          <w:sz w:val="20"/>
          <w:szCs w:val="20"/>
        </w:rPr>
        <w:t>Stein, and</w:t>
      </w:r>
      <w:r w:rsidR="00AA2ED9">
        <w:rPr>
          <w:rFonts w:ascii="Garamond" w:hAnsi="Garamond"/>
          <w:sz w:val="20"/>
          <w:szCs w:val="20"/>
        </w:rPr>
        <w:t xml:space="preserve"> </w:t>
      </w:r>
      <w:r w:rsidR="00FE1E7A">
        <w:rPr>
          <w:rFonts w:ascii="Garamond" w:hAnsi="Garamond"/>
          <w:sz w:val="20"/>
          <w:szCs w:val="20"/>
        </w:rPr>
        <w:t xml:space="preserve"> </w:t>
      </w:r>
      <w:r w:rsidR="00AA2ED9">
        <w:rPr>
          <w:rFonts w:ascii="Garamond" w:hAnsi="Garamond"/>
          <w:sz w:val="20"/>
          <w:szCs w:val="20"/>
        </w:rPr>
        <w:t xml:space="preserve">Dana Bertin (7:10) Absent  </w:t>
      </w:r>
      <w:r w:rsidR="00C943D7">
        <w:rPr>
          <w:rFonts w:ascii="Garamond" w:hAnsi="Garamond"/>
          <w:sz w:val="20"/>
          <w:szCs w:val="20"/>
        </w:rPr>
        <w:t>Buzz Baker</w:t>
      </w:r>
      <w:r w:rsidR="000F2DC6" w:rsidRPr="0075540F">
        <w:rPr>
          <w:rFonts w:ascii="Garamond" w:hAnsi="Garamond"/>
          <w:sz w:val="20"/>
          <w:szCs w:val="20"/>
        </w:rPr>
        <w:t>, Bill Burns</w:t>
      </w:r>
      <w:r w:rsidR="00286144" w:rsidRPr="0075540F">
        <w:rPr>
          <w:rFonts w:ascii="Garamond" w:hAnsi="Garamond"/>
          <w:sz w:val="20"/>
          <w:szCs w:val="20"/>
        </w:rPr>
        <w:t xml:space="preserve"> and Mayor Jon Ort. </w:t>
      </w:r>
    </w:p>
    <w:p w:rsidR="00880742" w:rsidRPr="0075540F" w:rsidRDefault="0088074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i/>
          <w:sz w:val="20"/>
          <w:szCs w:val="20"/>
        </w:rPr>
        <w:t>Staff Presen</w:t>
      </w:r>
      <w:r w:rsidR="006A1175" w:rsidRPr="0075540F">
        <w:rPr>
          <w:rFonts w:ascii="Garamond" w:hAnsi="Garamond"/>
          <w:i/>
          <w:sz w:val="20"/>
          <w:szCs w:val="20"/>
        </w:rPr>
        <w:t>t</w:t>
      </w:r>
      <w:r w:rsidR="006A1175" w:rsidRPr="0075540F">
        <w:rPr>
          <w:rFonts w:ascii="Garamond" w:hAnsi="Garamond"/>
          <w:sz w:val="20"/>
          <w:szCs w:val="20"/>
        </w:rPr>
        <w:t xml:space="preserve">: </w:t>
      </w:r>
      <w:r w:rsidRPr="0075540F">
        <w:rPr>
          <w:rFonts w:ascii="Garamond" w:hAnsi="Garamond"/>
          <w:sz w:val="20"/>
          <w:szCs w:val="20"/>
        </w:rPr>
        <w:t>Police Chief</w:t>
      </w:r>
      <w:r w:rsidR="00FF10B2" w:rsidRPr="0075540F">
        <w:rPr>
          <w:rFonts w:ascii="Garamond" w:hAnsi="Garamond"/>
          <w:sz w:val="20"/>
          <w:szCs w:val="20"/>
        </w:rPr>
        <w:t xml:space="preserve"> Jim Dorm</w:t>
      </w:r>
      <w:r w:rsidR="00FE635B" w:rsidRPr="0075540F">
        <w:rPr>
          <w:rFonts w:ascii="Garamond" w:hAnsi="Garamond"/>
          <w:sz w:val="20"/>
          <w:szCs w:val="20"/>
        </w:rPr>
        <w:t xml:space="preserve">an, </w:t>
      </w:r>
      <w:r w:rsidR="00286144" w:rsidRPr="0075540F">
        <w:rPr>
          <w:rFonts w:ascii="Garamond" w:hAnsi="Garamond"/>
          <w:sz w:val="20"/>
          <w:szCs w:val="20"/>
        </w:rPr>
        <w:t xml:space="preserve">Borough Manger Bill Ramsey </w:t>
      </w:r>
    </w:p>
    <w:p w:rsidR="00CC2886" w:rsidRDefault="00FF2ED6" w:rsidP="005238F9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i/>
          <w:sz w:val="20"/>
          <w:szCs w:val="20"/>
        </w:rPr>
        <w:t>Guest:</w:t>
      </w:r>
      <w:r w:rsidR="00116E8F">
        <w:rPr>
          <w:rFonts w:ascii="Garamond" w:hAnsi="Garamond"/>
          <w:sz w:val="20"/>
          <w:szCs w:val="20"/>
        </w:rPr>
        <w:t xml:space="preserve"> </w:t>
      </w:r>
      <w:r w:rsidR="00C71F93">
        <w:rPr>
          <w:rFonts w:ascii="Garamond" w:hAnsi="Garamond"/>
          <w:sz w:val="20"/>
          <w:szCs w:val="20"/>
        </w:rPr>
        <w:t>Resident Bob Shaffer</w:t>
      </w:r>
      <w:r w:rsidR="00116E8F">
        <w:rPr>
          <w:rFonts w:ascii="Garamond" w:hAnsi="Garamond"/>
          <w:sz w:val="20"/>
          <w:szCs w:val="20"/>
        </w:rPr>
        <w:t>, Jim Michael representing Muncy Area Fire Company</w:t>
      </w:r>
    </w:p>
    <w:p w:rsidR="00FE1E7A" w:rsidRPr="00FE1E7A" w:rsidRDefault="00CC2886" w:rsidP="00FE1E7A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b/>
          <w:sz w:val="20"/>
          <w:szCs w:val="20"/>
        </w:rPr>
        <w:t>Minutes</w:t>
      </w:r>
      <w:r w:rsidR="00FE1E7A">
        <w:rPr>
          <w:rFonts w:ascii="Garamond" w:hAnsi="Garamond"/>
          <w:b/>
          <w:sz w:val="20"/>
          <w:szCs w:val="20"/>
        </w:rPr>
        <w:t xml:space="preserve"> </w:t>
      </w:r>
      <w:r w:rsidR="00116E8F">
        <w:rPr>
          <w:rFonts w:ascii="Garamond" w:hAnsi="Garamond"/>
          <w:sz w:val="20"/>
          <w:szCs w:val="20"/>
        </w:rPr>
        <w:t>of September 4</w:t>
      </w:r>
      <w:r w:rsidR="00C71F93" w:rsidRPr="00C71F93">
        <w:rPr>
          <w:rFonts w:ascii="Garamond" w:hAnsi="Garamond"/>
          <w:sz w:val="20"/>
          <w:szCs w:val="20"/>
        </w:rPr>
        <w:t xml:space="preserve">, 2018 were </w:t>
      </w:r>
      <w:r w:rsidR="00C71F93" w:rsidRPr="00C71F93">
        <w:rPr>
          <w:rFonts w:ascii="Garamond" w:hAnsi="Garamond"/>
          <w:b/>
          <w:sz w:val="20"/>
          <w:szCs w:val="20"/>
        </w:rPr>
        <w:t>motioned</w:t>
      </w:r>
      <w:r w:rsidR="00C71F93">
        <w:rPr>
          <w:rFonts w:ascii="Garamond" w:hAnsi="Garamond"/>
          <w:b/>
          <w:sz w:val="20"/>
          <w:szCs w:val="20"/>
        </w:rPr>
        <w:t xml:space="preserve"> </w:t>
      </w:r>
      <w:r w:rsidR="00C71F93" w:rsidRPr="00C71F93">
        <w:rPr>
          <w:rFonts w:ascii="Garamond" w:hAnsi="Garamond"/>
          <w:sz w:val="20"/>
          <w:szCs w:val="20"/>
        </w:rPr>
        <w:t>for approval</w:t>
      </w:r>
      <w:r w:rsidR="00C71F93">
        <w:rPr>
          <w:rFonts w:ascii="Garamond" w:hAnsi="Garamond"/>
          <w:b/>
          <w:sz w:val="20"/>
          <w:szCs w:val="20"/>
        </w:rPr>
        <w:t xml:space="preserve"> </w:t>
      </w:r>
      <w:r w:rsidR="00116E8F">
        <w:rPr>
          <w:rFonts w:ascii="Garamond" w:hAnsi="Garamond"/>
          <w:sz w:val="20"/>
          <w:szCs w:val="20"/>
        </w:rPr>
        <w:t>by Ed Feigles</w:t>
      </w:r>
      <w:r w:rsidR="00C71F93" w:rsidRPr="00C71F93">
        <w:rPr>
          <w:rFonts w:ascii="Garamond" w:hAnsi="Garamond"/>
          <w:sz w:val="20"/>
          <w:szCs w:val="20"/>
        </w:rPr>
        <w:t xml:space="preserve"> and second by Rick</w:t>
      </w:r>
      <w:r w:rsidR="00116E8F">
        <w:rPr>
          <w:rFonts w:ascii="Garamond" w:hAnsi="Garamond"/>
          <w:sz w:val="20"/>
          <w:szCs w:val="20"/>
        </w:rPr>
        <w:t xml:space="preserve"> Umpstead.  Motion passed 3-1 with Linda Stein voting nay and Dana Bertin not yet present.</w:t>
      </w:r>
    </w:p>
    <w:p w:rsidR="00CC2886" w:rsidRPr="00FE1E7A" w:rsidRDefault="00CC2886" w:rsidP="009818B1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</w:p>
    <w:p w:rsidR="00FE1E7A" w:rsidRPr="00FE1E7A" w:rsidRDefault="00FE1E7A" w:rsidP="003A51E6">
      <w:pPr>
        <w:keepLines/>
        <w:widowControl w:val="0"/>
        <w:spacing w:after="0"/>
        <w:rPr>
          <w:rFonts w:ascii="Garamond" w:hAnsi="Garamond"/>
          <w:b/>
          <w:sz w:val="20"/>
          <w:szCs w:val="20"/>
          <w:u w:val="single"/>
        </w:rPr>
      </w:pPr>
      <w:r w:rsidRPr="00FE1E7A">
        <w:rPr>
          <w:rFonts w:ascii="Garamond" w:hAnsi="Garamond"/>
          <w:b/>
          <w:sz w:val="20"/>
          <w:szCs w:val="20"/>
          <w:u w:val="single"/>
        </w:rPr>
        <w:t>Old Business</w:t>
      </w:r>
    </w:p>
    <w:p w:rsidR="00742D38" w:rsidRDefault="00742D38" w:rsidP="00742D38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Demolition Ordinance</w:t>
      </w:r>
    </w:p>
    <w:p w:rsidR="00742D38" w:rsidRDefault="00A74CD3" w:rsidP="00742D38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Solicitor is ready to present.  Linda Stein will get her recommendations to Bill Ramsey to forward to our solicitor.</w:t>
      </w:r>
    </w:p>
    <w:p w:rsidR="00A74CD3" w:rsidRDefault="00A74CD3" w:rsidP="00742D38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742D38" w:rsidRDefault="00A74CD3" w:rsidP="00742D38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Green Street Park Project</w:t>
      </w:r>
    </w:p>
    <w:p w:rsidR="00912F5C" w:rsidRDefault="00A74CD3" w:rsidP="00A74CD3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HRG Engineering has submitted an additional Authorization for Consulting Services.  </w:t>
      </w:r>
      <w:r w:rsidR="00912F5C"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 xml:space="preserve">by Elaine McAleer to have the Borough Manager sign and return the supplement for additional services.  Motion second by Ed Feigles. </w:t>
      </w:r>
      <w:r w:rsidR="00912F5C">
        <w:rPr>
          <w:rFonts w:ascii="Garamond" w:hAnsi="Garamond"/>
          <w:sz w:val="20"/>
          <w:szCs w:val="20"/>
        </w:rPr>
        <w:t>All were in favor. Motion carried.</w:t>
      </w:r>
      <w:r>
        <w:rPr>
          <w:rFonts w:ascii="Garamond" w:hAnsi="Garamond"/>
          <w:sz w:val="20"/>
          <w:szCs w:val="20"/>
        </w:rPr>
        <w:t xml:space="preserve"> The Recreation Committee will review the addition expenses.  </w:t>
      </w:r>
    </w:p>
    <w:p w:rsidR="003F66ED" w:rsidRDefault="003F66ED" w:rsidP="00A74CD3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</w:p>
    <w:p w:rsidR="00D5147D" w:rsidRDefault="00D5147D" w:rsidP="00A74CD3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Representatives from the First Community Foundation Partnership did a site visit on Tuesday, September 18, 2018</w:t>
      </w:r>
      <w:r w:rsidR="00754967">
        <w:rPr>
          <w:rFonts w:ascii="Garamond" w:hAnsi="Garamond"/>
          <w:sz w:val="20"/>
          <w:szCs w:val="20"/>
        </w:rPr>
        <w:t>.  The visit was the next step in obtaining the unrestricted grant the committee submitted.</w:t>
      </w:r>
    </w:p>
    <w:p w:rsidR="00754967" w:rsidRDefault="00754967" w:rsidP="00754967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754967" w:rsidRDefault="00754967" w:rsidP="00754967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Muncy Area Fire Company</w:t>
      </w:r>
    </w:p>
    <w:p w:rsidR="00754967" w:rsidRPr="00754967" w:rsidRDefault="00754967" w:rsidP="00CE52C5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 xml:space="preserve">to have the Borough Manger issue a letter to </w:t>
      </w:r>
      <w:r w:rsidR="00BD28CC">
        <w:rPr>
          <w:rFonts w:ascii="Garamond" w:hAnsi="Garamond"/>
          <w:sz w:val="20"/>
          <w:szCs w:val="20"/>
        </w:rPr>
        <w:t xml:space="preserve">the county </w:t>
      </w:r>
      <w:r>
        <w:rPr>
          <w:rFonts w:ascii="Garamond" w:hAnsi="Garamond"/>
          <w:sz w:val="20"/>
          <w:szCs w:val="20"/>
        </w:rPr>
        <w:t xml:space="preserve">authorizing the fire chief to sign the box cards for the fire company </w:t>
      </w:r>
      <w:r w:rsidR="00BD28CC">
        <w:rPr>
          <w:rFonts w:ascii="Garamond" w:hAnsi="Garamond"/>
          <w:sz w:val="20"/>
          <w:szCs w:val="20"/>
        </w:rPr>
        <w:t>was made by Ed Feigles and second by Dana Bertin.  All were in favor. Motion carried.</w:t>
      </w:r>
    </w:p>
    <w:p w:rsidR="00754967" w:rsidRDefault="00754967" w:rsidP="00754967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CE52C5" w:rsidRDefault="00085DEB" w:rsidP="00085DEB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 w:rsidRPr="009B2400">
        <w:rPr>
          <w:rFonts w:ascii="Garamond" w:hAnsi="Garamond"/>
          <w:b/>
          <w:sz w:val="20"/>
          <w:szCs w:val="20"/>
        </w:rPr>
        <w:t>Motion</w:t>
      </w:r>
      <w:r>
        <w:rPr>
          <w:rFonts w:ascii="Garamond" w:hAnsi="Garamond"/>
          <w:sz w:val="20"/>
          <w:szCs w:val="20"/>
        </w:rPr>
        <w:t xml:space="preserve"> to allow the Fire police to assist with the 2018 Countywide Veterans Parade in November was made by Ed Feigles and second by Dana Bertin.  All were in favor. Motion carried.</w:t>
      </w:r>
    </w:p>
    <w:p w:rsidR="00085DEB" w:rsidRDefault="00085DEB" w:rsidP="00085DEB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</w:p>
    <w:p w:rsidR="00754967" w:rsidRPr="00912F5C" w:rsidRDefault="00085DEB" w:rsidP="008E5BE4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The Fire Company also took care of cleaning out the Little League dugouts at Green Street Park after the recent heavy rains/flooding.</w:t>
      </w:r>
    </w:p>
    <w:p w:rsidR="000F3688" w:rsidRDefault="00742D38" w:rsidP="000A6D87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</w:t>
      </w:r>
      <w:r w:rsidR="000F3688">
        <w:rPr>
          <w:rFonts w:ascii="Garamond" w:hAnsi="Garamond"/>
          <w:sz w:val="20"/>
          <w:szCs w:val="20"/>
        </w:rPr>
        <w:t xml:space="preserve"> </w:t>
      </w:r>
    </w:p>
    <w:p w:rsidR="00742D38" w:rsidRDefault="00742D38" w:rsidP="000A6D87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New Business</w:t>
      </w:r>
    </w:p>
    <w:p w:rsidR="00F72DF8" w:rsidRDefault="00F72DF8" w:rsidP="000A6D87">
      <w:pPr>
        <w:spacing w:after="0"/>
        <w:ind w:left="720" w:hanging="720"/>
        <w:rPr>
          <w:rFonts w:ascii="Garamond" w:hAnsi="Garamond"/>
          <w:i/>
          <w:sz w:val="20"/>
          <w:szCs w:val="20"/>
        </w:rPr>
      </w:pPr>
    </w:p>
    <w:p w:rsidR="00742D38" w:rsidRDefault="00085DEB" w:rsidP="000A6D87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2017 Budget Carryover</w:t>
      </w:r>
    </w:p>
    <w:p w:rsidR="00742D38" w:rsidRDefault="00742D38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085DEB">
        <w:rPr>
          <w:rFonts w:ascii="Garamond" w:hAnsi="Garamond"/>
          <w:sz w:val="20"/>
          <w:szCs w:val="20"/>
        </w:rPr>
        <w:t>The Finance Committee will make transfer recommendations shortly.</w:t>
      </w:r>
    </w:p>
    <w:p w:rsidR="00FF105C" w:rsidRDefault="00FF105C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085DEB" w:rsidRDefault="00085DEB" w:rsidP="00085DEB">
      <w:pPr>
        <w:spacing w:after="0"/>
        <w:ind w:left="720" w:hanging="72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September Flood Update.</w:t>
      </w:r>
    </w:p>
    <w:p w:rsidR="00085DEB" w:rsidRDefault="00085DEB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The September rains were kinder then previous months.  There was no structural threats to report.  </w:t>
      </w:r>
    </w:p>
    <w:p w:rsidR="003F66ED" w:rsidRDefault="00085DEB" w:rsidP="00085DEB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085DEB" w:rsidRDefault="00085DEB" w:rsidP="003F66ED">
      <w:p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Rep. Everett, DEP Director and five PennDot representatives met with borough staff to tour Glade Run.  </w:t>
      </w:r>
      <w:r w:rsidR="001E2C03">
        <w:rPr>
          <w:rFonts w:ascii="Garamond" w:hAnsi="Garamond"/>
          <w:sz w:val="20"/>
          <w:szCs w:val="20"/>
        </w:rPr>
        <w:t xml:space="preserve">It was stressed to PennDot a larger bridge is needed on Water Street.  </w:t>
      </w:r>
      <w:r w:rsidR="003E5CF9">
        <w:rPr>
          <w:rFonts w:ascii="Garamond" w:hAnsi="Garamond"/>
          <w:sz w:val="20"/>
          <w:szCs w:val="20"/>
        </w:rPr>
        <w:t>It also looks as though the borough maybe able to partner with DEP for future projects.</w:t>
      </w:r>
    </w:p>
    <w:p w:rsidR="00085DEB" w:rsidRPr="00085DEB" w:rsidRDefault="00085DEB" w:rsidP="00085DEB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3E5CF9" w:rsidRDefault="003D4425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3E5CF9">
        <w:rPr>
          <w:rFonts w:ascii="Garamond" w:hAnsi="Garamond"/>
          <w:sz w:val="20"/>
          <w:szCs w:val="20"/>
        </w:rPr>
        <w:t>A preliminary hydro modeling of Glade Run has been received from the county.  A final review should be available mid to late October.</w:t>
      </w:r>
    </w:p>
    <w:p w:rsidR="003E5CF9" w:rsidRDefault="003E5CF9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3E5CF9" w:rsidRDefault="009B2400" w:rsidP="00FF105C">
      <w:pPr>
        <w:spacing w:after="0"/>
        <w:ind w:left="720" w:hanging="72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Jerry Stauffer</w:t>
      </w:r>
    </w:p>
    <w:p w:rsidR="009B2400" w:rsidRDefault="009B2400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 xml:space="preserve">by Elaine McAleer to accept with regret Jerry Stauffer’s letter of resignation as water meter reader.  Motion was second by Ed Feigles.  All were in favor.  Motion carried.  </w:t>
      </w:r>
      <w:r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>by Rick Umpstead to purchase a gift card for $50 as a thank you was second by Dana Bertin.  All were in favor.  Motion carried.</w:t>
      </w:r>
    </w:p>
    <w:p w:rsidR="009B2400" w:rsidRDefault="009B2400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F72DF8" w:rsidRDefault="00F72DF8" w:rsidP="00FF105C">
      <w:pPr>
        <w:spacing w:after="0"/>
        <w:ind w:left="720" w:hanging="720"/>
        <w:rPr>
          <w:rFonts w:ascii="Garamond" w:hAnsi="Garamond"/>
          <w:i/>
          <w:sz w:val="20"/>
          <w:szCs w:val="20"/>
        </w:rPr>
      </w:pPr>
    </w:p>
    <w:p w:rsidR="00F72DF8" w:rsidRDefault="00F72DF8" w:rsidP="00FF105C">
      <w:pPr>
        <w:spacing w:after="0"/>
        <w:ind w:left="720" w:hanging="720"/>
        <w:rPr>
          <w:rFonts w:ascii="Garamond" w:hAnsi="Garamond"/>
          <w:i/>
          <w:sz w:val="20"/>
          <w:szCs w:val="20"/>
        </w:rPr>
      </w:pPr>
    </w:p>
    <w:p w:rsidR="00E82FF1" w:rsidRDefault="00E82FF1" w:rsidP="00FF105C">
      <w:pPr>
        <w:spacing w:after="0"/>
        <w:ind w:left="720" w:hanging="72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lastRenderedPageBreak/>
        <w:t>2018 Halloween</w:t>
      </w:r>
      <w:r w:rsidR="00F72DF8">
        <w:rPr>
          <w:rFonts w:ascii="Garamond" w:hAnsi="Garamond"/>
          <w:i/>
          <w:sz w:val="20"/>
          <w:szCs w:val="20"/>
        </w:rPr>
        <w:t xml:space="preserve"> – Trick -or-Treat</w:t>
      </w:r>
    </w:p>
    <w:p w:rsidR="009B2400" w:rsidRDefault="00E82FF1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 w:rsidR="009B240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 xml:space="preserve">from Rick Umpstead to </w:t>
      </w:r>
      <w:r w:rsidRPr="00E82FF1">
        <w:rPr>
          <w:rFonts w:ascii="Garamond" w:hAnsi="Garamond"/>
          <w:sz w:val="20"/>
          <w:szCs w:val="20"/>
        </w:rPr>
        <w:t>hold Trick-or-Treat on October 31</w:t>
      </w:r>
      <w:r w:rsidRPr="00E82FF1">
        <w:rPr>
          <w:rFonts w:ascii="Garamond" w:hAnsi="Garamond"/>
          <w:sz w:val="20"/>
          <w:szCs w:val="20"/>
          <w:vertAlign w:val="superscript"/>
        </w:rPr>
        <w:t>st</w:t>
      </w:r>
      <w:r w:rsidRPr="00E82FF1">
        <w:rPr>
          <w:rFonts w:ascii="Garamond" w:hAnsi="Garamond"/>
          <w:sz w:val="20"/>
          <w:szCs w:val="20"/>
        </w:rPr>
        <w:t xml:space="preserve"> from 6 to 8 pm</w:t>
      </w:r>
      <w:r>
        <w:rPr>
          <w:rFonts w:ascii="Garamond" w:hAnsi="Garamond"/>
          <w:sz w:val="20"/>
          <w:szCs w:val="20"/>
        </w:rPr>
        <w:t xml:space="preserve"> was second by Dana Bertin. All were in favor. Motion carried.  Bill Ramsey will contact the Business Association to see if they will continue to sponsor the parade.</w:t>
      </w:r>
    </w:p>
    <w:p w:rsidR="00E82FF1" w:rsidRDefault="00E82FF1" w:rsidP="00FF105C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E82FF1" w:rsidRDefault="00F72DF8" w:rsidP="00FF105C">
      <w:pPr>
        <w:spacing w:after="0"/>
        <w:ind w:left="720" w:hanging="72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Police </w:t>
      </w:r>
      <w:r w:rsidR="00E82FF1">
        <w:rPr>
          <w:rFonts w:ascii="Garamond" w:hAnsi="Garamond"/>
          <w:i/>
          <w:sz w:val="20"/>
          <w:szCs w:val="20"/>
        </w:rPr>
        <w:t>Body Camera</w:t>
      </w:r>
    </w:p>
    <w:p w:rsidR="008E5BE4" w:rsidRDefault="00E82FF1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Motion </w:t>
      </w:r>
      <w:r>
        <w:rPr>
          <w:rFonts w:ascii="Garamond" w:hAnsi="Garamond"/>
          <w:sz w:val="20"/>
          <w:szCs w:val="20"/>
        </w:rPr>
        <w:t>by Rick Umpstead for Chief Dorman to continue to re</w:t>
      </w:r>
      <w:r w:rsidR="0032605B">
        <w:rPr>
          <w:rFonts w:ascii="Garamond" w:hAnsi="Garamond"/>
          <w:sz w:val="20"/>
          <w:szCs w:val="20"/>
        </w:rPr>
        <w:t>search body cameras with in house storage capabilities. Once satisfied, purchase (up to $3,500.00) the equipment (hard drive and four cameras).  Motion was second by Linda Stein.  All were in favor.  Motion carried.  This equipment will be purchased from the equipment fund</w:t>
      </w:r>
      <w:r w:rsidR="008E5BE4">
        <w:rPr>
          <w:rFonts w:ascii="Garamond" w:hAnsi="Garamond"/>
          <w:sz w:val="20"/>
          <w:szCs w:val="20"/>
        </w:rPr>
        <w:t>.</w:t>
      </w:r>
    </w:p>
    <w:p w:rsidR="00F72DF8" w:rsidRDefault="00F72DF8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3F66ED" w:rsidRDefault="00971D26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sz w:val="20"/>
          <w:szCs w:val="20"/>
        </w:rPr>
        <w:t xml:space="preserve">With no further business to discuss, </w:t>
      </w:r>
      <w:r w:rsidRPr="0075540F">
        <w:rPr>
          <w:rFonts w:ascii="Garamond" w:hAnsi="Garamond"/>
          <w:b/>
          <w:sz w:val="20"/>
          <w:szCs w:val="20"/>
        </w:rPr>
        <w:t xml:space="preserve">motion </w:t>
      </w:r>
      <w:r w:rsidR="00FE4647" w:rsidRPr="0075540F">
        <w:rPr>
          <w:rFonts w:ascii="Garamond" w:hAnsi="Garamond"/>
          <w:sz w:val="20"/>
          <w:szCs w:val="20"/>
        </w:rPr>
        <w:t>to adjourn</w:t>
      </w:r>
      <w:r w:rsidR="00280A00" w:rsidRPr="0075540F">
        <w:rPr>
          <w:rFonts w:ascii="Garamond" w:hAnsi="Garamond"/>
          <w:sz w:val="20"/>
          <w:szCs w:val="20"/>
        </w:rPr>
        <w:t xml:space="preserve"> w</w:t>
      </w:r>
      <w:r w:rsidR="003F66ED">
        <w:rPr>
          <w:rFonts w:ascii="Garamond" w:hAnsi="Garamond"/>
          <w:sz w:val="20"/>
          <w:szCs w:val="20"/>
        </w:rPr>
        <w:t>as made by Dana Bertin at 7:45</w:t>
      </w:r>
      <w:r w:rsidR="00FE4647" w:rsidRPr="0075540F">
        <w:rPr>
          <w:rFonts w:ascii="Garamond" w:hAnsi="Garamond"/>
          <w:sz w:val="20"/>
          <w:szCs w:val="20"/>
        </w:rPr>
        <w:t xml:space="preserve"> pm.  All were in favor.  Motion carried</w:t>
      </w:r>
    </w:p>
    <w:p w:rsidR="005D22D8" w:rsidRDefault="005D22D8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5D22D8" w:rsidRDefault="005D22D8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Council entered into a work session to discuss the future zoning ordinance changes.  No action was taken.</w:t>
      </w:r>
      <w:bookmarkStart w:id="0" w:name="_GoBack"/>
      <w:bookmarkEnd w:id="0"/>
    </w:p>
    <w:p w:rsidR="00F72DF8" w:rsidRDefault="00F72DF8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</w:p>
    <w:p w:rsidR="0075540F" w:rsidRDefault="00900E2B" w:rsidP="003F66ED">
      <w:pPr>
        <w:spacing w:after="0"/>
        <w:ind w:left="720" w:hanging="720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sz w:val="20"/>
          <w:szCs w:val="20"/>
        </w:rPr>
        <w:t>Respectfully submitted,</w:t>
      </w:r>
      <w:r w:rsidR="00E13B06" w:rsidRPr="0075540F">
        <w:rPr>
          <w:rFonts w:ascii="Garamond" w:hAnsi="Garamond"/>
          <w:sz w:val="20"/>
          <w:szCs w:val="20"/>
        </w:rPr>
        <w:t xml:space="preserve">  </w:t>
      </w:r>
    </w:p>
    <w:p w:rsidR="0075540F" w:rsidRDefault="005B4373" w:rsidP="00E46252">
      <w:pPr>
        <w:spacing w:after="0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i/>
          <w:sz w:val="20"/>
          <w:szCs w:val="20"/>
        </w:rPr>
        <w:t>Elaine McAleer</w:t>
      </w:r>
      <w:r w:rsidR="00E13B06" w:rsidRPr="0075540F">
        <w:rPr>
          <w:rFonts w:ascii="Garamond" w:hAnsi="Garamond"/>
          <w:sz w:val="20"/>
          <w:szCs w:val="20"/>
        </w:rPr>
        <w:t xml:space="preserve">  </w:t>
      </w:r>
    </w:p>
    <w:p w:rsidR="005B4373" w:rsidRPr="0075540F" w:rsidRDefault="005B4373" w:rsidP="0075540F">
      <w:pPr>
        <w:spacing w:after="0"/>
        <w:rPr>
          <w:rFonts w:ascii="Garamond" w:hAnsi="Garamond"/>
          <w:sz w:val="20"/>
          <w:szCs w:val="20"/>
        </w:rPr>
      </w:pPr>
      <w:r w:rsidRPr="0075540F">
        <w:rPr>
          <w:rFonts w:ascii="Garamond" w:hAnsi="Garamond"/>
          <w:sz w:val="20"/>
          <w:szCs w:val="20"/>
        </w:rPr>
        <w:t>Acting Secretary</w:t>
      </w:r>
    </w:p>
    <w:p w:rsidR="00280A00" w:rsidRPr="0075540F" w:rsidRDefault="00280A00" w:rsidP="006A3E1D">
      <w:pPr>
        <w:spacing w:after="0"/>
        <w:rPr>
          <w:rFonts w:ascii="Garamond" w:hAnsi="Garamond"/>
          <w:sz w:val="20"/>
          <w:szCs w:val="20"/>
        </w:rPr>
      </w:pPr>
    </w:p>
    <w:p w:rsidR="00BF0E61" w:rsidRPr="0075540F" w:rsidRDefault="0089523D" w:rsidP="00BF0E61">
      <w:pPr>
        <w:rPr>
          <w:rFonts w:ascii="Garamond" w:hAnsi="Garamond"/>
        </w:rPr>
      </w:pPr>
      <w:r w:rsidRPr="0075540F">
        <w:rPr>
          <w:rFonts w:ascii="Garamond" w:hAnsi="Garamond"/>
        </w:rPr>
        <w:tab/>
      </w:r>
      <w:r w:rsidRPr="0075540F">
        <w:rPr>
          <w:rFonts w:ascii="Garamond" w:hAnsi="Garamond"/>
        </w:rPr>
        <w:tab/>
        <w:t xml:space="preserve">   </w:t>
      </w:r>
    </w:p>
    <w:p w:rsidR="00BF0E61" w:rsidRPr="009C0C55" w:rsidRDefault="00BF0E61" w:rsidP="00BF0E61"/>
    <w:p w:rsidR="00BF0E61" w:rsidRPr="009C0C55" w:rsidRDefault="00BF0E61" w:rsidP="00DE4EF9"/>
    <w:p w:rsidR="00CF4908" w:rsidRPr="009C0C55" w:rsidRDefault="00CF4908" w:rsidP="00DE4EF9"/>
    <w:p w:rsidR="00CF4908" w:rsidRPr="009C0C55" w:rsidRDefault="00CF4908" w:rsidP="00DE4EF9"/>
    <w:p w:rsidR="00EF0FC8" w:rsidRPr="009C0C55" w:rsidRDefault="00EF0FC8" w:rsidP="00DE4EF9"/>
    <w:p w:rsidR="00DE4EF9" w:rsidRPr="009C0C55" w:rsidRDefault="00DE4EF9" w:rsidP="00492315"/>
    <w:sectPr w:rsidR="00DE4EF9" w:rsidRPr="009C0C55" w:rsidSect="00F72DF8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8E" w:rsidRDefault="000D2C8E" w:rsidP="00EC3DE6">
      <w:pPr>
        <w:spacing w:after="0" w:line="240" w:lineRule="auto"/>
      </w:pPr>
      <w:r>
        <w:separator/>
      </w:r>
    </w:p>
  </w:endnote>
  <w:endnote w:type="continuationSeparator" w:id="0">
    <w:p w:rsidR="000D2C8E" w:rsidRDefault="000D2C8E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61" w:rsidRDefault="00BF0E61">
    <w:pPr>
      <w:pStyle w:val="Footer"/>
      <w:jc w:val="right"/>
    </w:pPr>
  </w:p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8E" w:rsidRDefault="000D2C8E" w:rsidP="00EC3DE6">
      <w:pPr>
        <w:spacing w:after="0" w:line="240" w:lineRule="auto"/>
      </w:pPr>
      <w:r>
        <w:separator/>
      </w:r>
    </w:p>
  </w:footnote>
  <w:footnote w:type="continuationSeparator" w:id="0">
    <w:p w:rsidR="000D2C8E" w:rsidRDefault="000D2C8E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105FC"/>
    <w:rsid w:val="00063D79"/>
    <w:rsid w:val="0008459E"/>
    <w:rsid w:val="00085DEB"/>
    <w:rsid w:val="00097386"/>
    <w:rsid w:val="000A5B0F"/>
    <w:rsid w:val="000A6D87"/>
    <w:rsid w:val="000B5B4B"/>
    <w:rsid w:val="000D2C8E"/>
    <w:rsid w:val="000F0B9F"/>
    <w:rsid w:val="000F2DC6"/>
    <w:rsid w:val="000F3688"/>
    <w:rsid w:val="0010037C"/>
    <w:rsid w:val="00116E8F"/>
    <w:rsid w:val="0015051C"/>
    <w:rsid w:val="001A327C"/>
    <w:rsid w:val="001B5803"/>
    <w:rsid w:val="001E2C03"/>
    <w:rsid w:val="002301D4"/>
    <w:rsid w:val="002307ED"/>
    <w:rsid w:val="00253CBB"/>
    <w:rsid w:val="00254C31"/>
    <w:rsid w:val="00254D2D"/>
    <w:rsid w:val="00280A00"/>
    <w:rsid w:val="00280F3C"/>
    <w:rsid w:val="0028283C"/>
    <w:rsid w:val="00284AA5"/>
    <w:rsid w:val="00286144"/>
    <w:rsid w:val="00287147"/>
    <w:rsid w:val="0029398E"/>
    <w:rsid w:val="002F54E0"/>
    <w:rsid w:val="0032605B"/>
    <w:rsid w:val="00362CA3"/>
    <w:rsid w:val="00367485"/>
    <w:rsid w:val="003978A5"/>
    <w:rsid w:val="00397B4A"/>
    <w:rsid w:val="003A50BE"/>
    <w:rsid w:val="003A51E6"/>
    <w:rsid w:val="003C0E02"/>
    <w:rsid w:val="003D4425"/>
    <w:rsid w:val="003E5CF9"/>
    <w:rsid w:val="003F66ED"/>
    <w:rsid w:val="00406995"/>
    <w:rsid w:val="004416B2"/>
    <w:rsid w:val="0044403B"/>
    <w:rsid w:val="00467FA9"/>
    <w:rsid w:val="004847EF"/>
    <w:rsid w:val="00486418"/>
    <w:rsid w:val="00492315"/>
    <w:rsid w:val="004B4CBA"/>
    <w:rsid w:val="004D088F"/>
    <w:rsid w:val="004D0DCD"/>
    <w:rsid w:val="004F121E"/>
    <w:rsid w:val="004F39F3"/>
    <w:rsid w:val="005238F9"/>
    <w:rsid w:val="00544088"/>
    <w:rsid w:val="00547113"/>
    <w:rsid w:val="005511B6"/>
    <w:rsid w:val="005604D9"/>
    <w:rsid w:val="00597E23"/>
    <w:rsid w:val="005A1133"/>
    <w:rsid w:val="005B4373"/>
    <w:rsid w:val="005D22D8"/>
    <w:rsid w:val="005D64DA"/>
    <w:rsid w:val="005E2EA9"/>
    <w:rsid w:val="00616CD0"/>
    <w:rsid w:val="00627CA5"/>
    <w:rsid w:val="00636198"/>
    <w:rsid w:val="00647EA9"/>
    <w:rsid w:val="006557FD"/>
    <w:rsid w:val="00671515"/>
    <w:rsid w:val="006A1175"/>
    <w:rsid w:val="006A3E1D"/>
    <w:rsid w:val="006C17D2"/>
    <w:rsid w:val="006F7B00"/>
    <w:rsid w:val="00724817"/>
    <w:rsid w:val="007320EA"/>
    <w:rsid w:val="007332BB"/>
    <w:rsid w:val="00742D38"/>
    <w:rsid w:val="00754967"/>
    <w:rsid w:val="0075540F"/>
    <w:rsid w:val="00772283"/>
    <w:rsid w:val="007B0A89"/>
    <w:rsid w:val="008027B9"/>
    <w:rsid w:val="00816CAE"/>
    <w:rsid w:val="008437A9"/>
    <w:rsid w:val="00880742"/>
    <w:rsid w:val="0089523D"/>
    <w:rsid w:val="008C2780"/>
    <w:rsid w:val="008D5F04"/>
    <w:rsid w:val="008E3429"/>
    <w:rsid w:val="008E5BE4"/>
    <w:rsid w:val="00900E2B"/>
    <w:rsid w:val="00910B81"/>
    <w:rsid w:val="00912F5C"/>
    <w:rsid w:val="009143F6"/>
    <w:rsid w:val="00930796"/>
    <w:rsid w:val="00961323"/>
    <w:rsid w:val="00971D26"/>
    <w:rsid w:val="009818B1"/>
    <w:rsid w:val="00982BA7"/>
    <w:rsid w:val="009B2400"/>
    <w:rsid w:val="009C0C55"/>
    <w:rsid w:val="009D0894"/>
    <w:rsid w:val="00A01D6D"/>
    <w:rsid w:val="00A17FC7"/>
    <w:rsid w:val="00A51792"/>
    <w:rsid w:val="00A7448F"/>
    <w:rsid w:val="00A74CD3"/>
    <w:rsid w:val="00AA2ED9"/>
    <w:rsid w:val="00AA70D4"/>
    <w:rsid w:val="00AD2E27"/>
    <w:rsid w:val="00AE55A5"/>
    <w:rsid w:val="00AE72E3"/>
    <w:rsid w:val="00AF0C27"/>
    <w:rsid w:val="00AF1D0B"/>
    <w:rsid w:val="00B057F6"/>
    <w:rsid w:val="00B43501"/>
    <w:rsid w:val="00B51B23"/>
    <w:rsid w:val="00B57184"/>
    <w:rsid w:val="00BA05F5"/>
    <w:rsid w:val="00BD0F9D"/>
    <w:rsid w:val="00BD28CC"/>
    <w:rsid w:val="00BE0E05"/>
    <w:rsid w:val="00BE1AB0"/>
    <w:rsid w:val="00BF0E61"/>
    <w:rsid w:val="00BF69B3"/>
    <w:rsid w:val="00C12A77"/>
    <w:rsid w:val="00C35590"/>
    <w:rsid w:val="00C4344C"/>
    <w:rsid w:val="00C47B72"/>
    <w:rsid w:val="00C533D5"/>
    <w:rsid w:val="00C71F93"/>
    <w:rsid w:val="00C943D7"/>
    <w:rsid w:val="00CC2886"/>
    <w:rsid w:val="00CD1C33"/>
    <w:rsid w:val="00CD460A"/>
    <w:rsid w:val="00CE52C5"/>
    <w:rsid w:val="00CF4908"/>
    <w:rsid w:val="00D14F55"/>
    <w:rsid w:val="00D26947"/>
    <w:rsid w:val="00D26F69"/>
    <w:rsid w:val="00D5147D"/>
    <w:rsid w:val="00D61352"/>
    <w:rsid w:val="00D93E71"/>
    <w:rsid w:val="00DA5FE5"/>
    <w:rsid w:val="00DC2F40"/>
    <w:rsid w:val="00DC41C6"/>
    <w:rsid w:val="00DE3369"/>
    <w:rsid w:val="00DE4EF9"/>
    <w:rsid w:val="00DE7550"/>
    <w:rsid w:val="00DF5BEA"/>
    <w:rsid w:val="00E05956"/>
    <w:rsid w:val="00E13B06"/>
    <w:rsid w:val="00E20487"/>
    <w:rsid w:val="00E31F73"/>
    <w:rsid w:val="00E4033C"/>
    <w:rsid w:val="00E46252"/>
    <w:rsid w:val="00E47808"/>
    <w:rsid w:val="00E579FF"/>
    <w:rsid w:val="00E82381"/>
    <w:rsid w:val="00E82FF1"/>
    <w:rsid w:val="00EA52DB"/>
    <w:rsid w:val="00EA5A3C"/>
    <w:rsid w:val="00EC3DE6"/>
    <w:rsid w:val="00ED4D9B"/>
    <w:rsid w:val="00EE5FA4"/>
    <w:rsid w:val="00EF0FC8"/>
    <w:rsid w:val="00F4011D"/>
    <w:rsid w:val="00F50FF1"/>
    <w:rsid w:val="00F60C0B"/>
    <w:rsid w:val="00F72DF8"/>
    <w:rsid w:val="00F97F59"/>
    <w:rsid w:val="00FB45A5"/>
    <w:rsid w:val="00FD0ABF"/>
    <w:rsid w:val="00FE1E7A"/>
    <w:rsid w:val="00FE4647"/>
    <w:rsid w:val="00FE635B"/>
    <w:rsid w:val="00FF105C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6BB9-3A8C-4290-A2AF-CB80E445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3256</Characters>
  <Application>Microsoft Office Word</Application>
  <DocSecurity>0</DocSecurity>
  <Lines>141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2018-09-24T17:37:00Z</dcterms:created>
  <dcterms:modified xsi:type="dcterms:W3CDTF">2018-09-24T17:37:00Z</dcterms:modified>
</cp:coreProperties>
</file>