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5238F9" w:rsidRDefault="00BE1AB0" w:rsidP="009C0C55">
      <w:pPr>
        <w:keepLines/>
        <w:widowControl w:val="0"/>
        <w:spacing w:after="0"/>
        <w:jc w:val="center"/>
        <w:rPr>
          <w:sz w:val="20"/>
          <w:szCs w:val="20"/>
        </w:rPr>
      </w:pPr>
      <w:r w:rsidRPr="005238F9">
        <w:rPr>
          <w:sz w:val="20"/>
          <w:szCs w:val="20"/>
        </w:rPr>
        <w:t>MUNCY BOROUGH COUNCIL</w:t>
      </w:r>
    </w:p>
    <w:p w:rsidR="00BE1AB0" w:rsidRPr="005238F9" w:rsidRDefault="00286144" w:rsidP="00254C31">
      <w:pPr>
        <w:keepLines/>
        <w:widowControl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June 5</w:t>
      </w:r>
      <w:r w:rsidR="00BE1AB0" w:rsidRPr="005238F9">
        <w:rPr>
          <w:sz w:val="20"/>
          <w:szCs w:val="20"/>
        </w:rPr>
        <w:t>, 2018</w:t>
      </w:r>
    </w:p>
    <w:p w:rsidR="00254C31" w:rsidRPr="005238F9" w:rsidRDefault="00254C31" w:rsidP="009C0C55">
      <w:pPr>
        <w:keepLines/>
        <w:widowControl w:val="0"/>
        <w:spacing w:after="0"/>
        <w:rPr>
          <w:sz w:val="20"/>
          <w:szCs w:val="20"/>
        </w:rPr>
      </w:pPr>
    </w:p>
    <w:p w:rsidR="00BE1AB0" w:rsidRPr="005238F9" w:rsidRDefault="004416B2" w:rsidP="00FB45A5">
      <w:pPr>
        <w:keepLines/>
        <w:widowControl w:val="0"/>
        <w:jc w:val="both"/>
        <w:rPr>
          <w:sz w:val="20"/>
          <w:szCs w:val="20"/>
        </w:rPr>
      </w:pPr>
      <w:r w:rsidRPr="005238F9">
        <w:rPr>
          <w:sz w:val="20"/>
          <w:szCs w:val="20"/>
        </w:rPr>
        <w:t>The</w:t>
      </w:r>
      <w:r w:rsidR="00BE1AB0" w:rsidRPr="005238F9">
        <w:rPr>
          <w:sz w:val="20"/>
          <w:szCs w:val="20"/>
        </w:rPr>
        <w:t xml:space="preserve"> meeting of the Muncy Borough Council </w:t>
      </w:r>
      <w:r w:rsidRPr="005238F9">
        <w:rPr>
          <w:sz w:val="20"/>
          <w:szCs w:val="20"/>
        </w:rPr>
        <w:t xml:space="preserve">was called </w:t>
      </w:r>
      <w:r w:rsidR="00BE1AB0" w:rsidRPr="005238F9">
        <w:rPr>
          <w:sz w:val="20"/>
          <w:szCs w:val="20"/>
        </w:rPr>
        <w:t>to order</w:t>
      </w:r>
      <w:r w:rsidRPr="005238F9">
        <w:rPr>
          <w:sz w:val="20"/>
          <w:szCs w:val="20"/>
        </w:rPr>
        <w:t xml:space="preserve"> in the Borough Council Chambers</w:t>
      </w:r>
      <w:r w:rsidR="00286144">
        <w:rPr>
          <w:sz w:val="20"/>
          <w:szCs w:val="20"/>
        </w:rPr>
        <w:t xml:space="preserve"> at 7:00</w:t>
      </w:r>
      <w:r w:rsidR="00BE1AB0" w:rsidRPr="005238F9">
        <w:rPr>
          <w:sz w:val="20"/>
          <w:szCs w:val="20"/>
        </w:rPr>
        <w:t xml:space="preserve"> P.M. </w:t>
      </w:r>
      <w:r w:rsidRPr="005238F9">
        <w:rPr>
          <w:sz w:val="20"/>
          <w:szCs w:val="20"/>
        </w:rPr>
        <w:t>by President Ed Feigles. Followed by</w:t>
      </w:r>
      <w:r w:rsidR="00BE1AB0" w:rsidRPr="005238F9">
        <w:rPr>
          <w:sz w:val="20"/>
          <w:szCs w:val="20"/>
        </w:rPr>
        <w:t xml:space="preserve"> the Pledge of Allegiance.</w:t>
      </w:r>
    </w:p>
    <w:p w:rsidR="00BE0E05" w:rsidRPr="005238F9" w:rsidRDefault="00BE0E05" w:rsidP="00FB45A5">
      <w:pPr>
        <w:keepLines/>
        <w:widowControl w:val="0"/>
        <w:jc w:val="both"/>
        <w:rPr>
          <w:sz w:val="20"/>
          <w:szCs w:val="20"/>
        </w:rPr>
      </w:pPr>
      <w:r w:rsidRPr="005238F9">
        <w:rPr>
          <w:sz w:val="20"/>
          <w:szCs w:val="20"/>
        </w:rPr>
        <w:t xml:space="preserve">Council Members present were </w:t>
      </w:r>
      <w:r w:rsidR="00FF10B2" w:rsidRPr="005238F9">
        <w:rPr>
          <w:sz w:val="20"/>
          <w:szCs w:val="20"/>
        </w:rPr>
        <w:t xml:space="preserve">Ed Feigles, </w:t>
      </w:r>
      <w:r w:rsidRPr="005238F9">
        <w:rPr>
          <w:sz w:val="20"/>
          <w:szCs w:val="20"/>
        </w:rPr>
        <w:t>Elaine McAle</w:t>
      </w:r>
      <w:r w:rsidR="00FF10B2" w:rsidRPr="005238F9">
        <w:rPr>
          <w:sz w:val="20"/>
          <w:szCs w:val="20"/>
        </w:rPr>
        <w:t>er, Rick Umpst</w:t>
      </w:r>
      <w:r w:rsidR="006A1175" w:rsidRPr="005238F9">
        <w:rPr>
          <w:sz w:val="20"/>
          <w:szCs w:val="20"/>
        </w:rPr>
        <w:t xml:space="preserve">ead, </w:t>
      </w:r>
      <w:r w:rsidR="00286144">
        <w:rPr>
          <w:sz w:val="20"/>
          <w:szCs w:val="20"/>
        </w:rPr>
        <w:t xml:space="preserve">Linda Stein, Buzz Baker and Mayor Jon Ort.   Absent were Dana Bertin </w:t>
      </w:r>
      <w:r w:rsidR="00FE635B" w:rsidRPr="005238F9">
        <w:rPr>
          <w:sz w:val="20"/>
          <w:szCs w:val="20"/>
        </w:rPr>
        <w:t xml:space="preserve">and </w:t>
      </w:r>
      <w:r w:rsidR="00286144">
        <w:rPr>
          <w:sz w:val="20"/>
          <w:szCs w:val="20"/>
        </w:rPr>
        <w:t>Bill Burn</w:t>
      </w:r>
      <w:r w:rsidR="00FF10B2" w:rsidRPr="005238F9">
        <w:rPr>
          <w:sz w:val="20"/>
          <w:szCs w:val="20"/>
        </w:rPr>
        <w:t>.</w:t>
      </w:r>
    </w:p>
    <w:p w:rsidR="00880742" w:rsidRPr="005238F9" w:rsidRDefault="00880742" w:rsidP="00FB45A5">
      <w:pPr>
        <w:keepLines/>
        <w:widowControl w:val="0"/>
        <w:jc w:val="both"/>
        <w:rPr>
          <w:sz w:val="20"/>
          <w:szCs w:val="20"/>
        </w:rPr>
      </w:pPr>
      <w:r w:rsidRPr="005238F9">
        <w:rPr>
          <w:sz w:val="20"/>
          <w:szCs w:val="20"/>
        </w:rPr>
        <w:t>Staff Presen</w:t>
      </w:r>
      <w:r w:rsidR="006A1175" w:rsidRPr="005238F9">
        <w:rPr>
          <w:sz w:val="20"/>
          <w:szCs w:val="20"/>
        </w:rPr>
        <w:t xml:space="preserve">t: </w:t>
      </w:r>
      <w:r w:rsidRPr="005238F9">
        <w:rPr>
          <w:sz w:val="20"/>
          <w:szCs w:val="20"/>
        </w:rPr>
        <w:t>Police Chief</w:t>
      </w:r>
      <w:r w:rsidR="00FF10B2" w:rsidRPr="005238F9">
        <w:rPr>
          <w:sz w:val="20"/>
          <w:szCs w:val="20"/>
        </w:rPr>
        <w:t xml:space="preserve"> Jim Dorm</w:t>
      </w:r>
      <w:r w:rsidR="00FE635B" w:rsidRPr="005238F9">
        <w:rPr>
          <w:sz w:val="20"/>
          <w:szCs w:val="20"/>
        </w:rPr>
        <w:t xml:space="preserve">an, </w:t>
      </w:r>
      <w:r w:rsidR="00286144">
        <w:rPr>
          <w:sz w:val="20"/>
          <w:szCs w:val="20"/>
        </w:rPr>
        <w:t xml:space="preserve">Treasurer Jeff Sholtis, Borough Manger Bill Ramsey </w:t>
      </w:r>
      <w:r w:rsidR="008027B9" w:rsidRPr="005238F9">
        <w:rPr>
          <w:sz w:val="20"/>
          <w:szCs w:val="20"/>
        </w:rPr>
        <w:t xml:space="preserve">and </w:t>
      </w:r>
      <w:r w:rsidR="00900E2B" w:rsidRPr="005238F9">
        <w:rPr>
          <w:sz w:val="20"/>
          <w:szCs w:val="20"/>
        </w:rPr>
        <w:t>Solicitor</w:t>
      </w:r>
      <w:r w:rsidR="00FE635B" w:rsidRPr="005238F9">
        <w:rPr>
          <w:sz w:val="20"/>
          <w:szCs w:val="20"/>
        </w:rPr>
        <w:t xml:space="preserve"> Chris McKinnon </w:t>
      </w:r>
    </w:p>
    <w:p w:rsidR="00CC2886" w:rsidRPr="005238F9" w:rsidRDefault="00FF2ED6" w:rsidP="005238F9">
      <w:pPr>
        <w:keepLines/>
        <w:widowControl w:val="0"/>
        <w:jc w:val="both"/>
        <w:rPr>
          <w:sz w:val="20"/>
          <w:szCs w:val="20"/>
        </w:rPr>
      </w:pPr>
      <w:r w:rsidRPr="005238F9">
        <w:rPr>
          <w:sz w:val="20"/>
          <w:szCs w:val="20"/>
        </w:rPr>
        <w:t xml:space="preserve">Guest: Pat Crossley of the </w:t>
      </w:r>
      <w:r w:rsidR="00FB45A5" w:rsidRPr="005238F9">
        <w:rPr>
          <w:sz w:val="20"/>
          <w:szCs w:val="20"/>
        </w:rPr>
        <w:t>Williamsport Sun-Gazette</w:t>
      </w:r>
      <w:r w:rsidR="00286144">
        <w:rPr>
          <w:sz w:val="20"/>
          <w:szCs w:val="20"/>
        </w:rPr>
        <w:t xml:space="preserve"> and Jim Michael of the Muncy Area Volunteer Fire Company.</w:t>
      </w:r>
    </w:p>
    <w:p w:rsidR="00CC2886" w:rsidRPr="005238F9" w:rsidRDefault="00CC2886" w:rsidP="009818B1">
      <w:pPr>
        <w:keepLines/>
        <w:widowControl w:val="0"/>
        <w:spacing w:after="0"/>
        <w:jc w:val="both"/>
        <w:rPr>
          <w:sz w:val="20"/>
          <w:szCs w:val="20"/>
        </w:rPr>
      </w:pPr>
      <w:r w:rsidRPr="005238F9">
        <w:rPr>
          <w:b/>
          <w:sz w:val="20"/>
          <w:szCs w:val="20"/>
        </w:rPr>
        <w:t>Minutes</w:t>
      </w:r>
      <w:r w:rsidR="00286144">
        <w:rPr>
          <w:sz w:val="20"/>
          <w:szCs w:val="20"/>
        </w:rPr>
        <w:t xml:space="preserve"> of May 1</w:t>
      </w:r>
      <w:r w:rsidRPr="005238F9">
        <w:rPr>
          <w:sz w:val="20"/>
          <w:szCs w:val="20"/>
        </w:rPr>
        <w:t xml:space="preserve">, 2018 were </w:t>
      </w:r>
      <w:r w:rsidRPr="005238F9">
        <w:rPr>
          <w:b/>
          <w:sz w:val="20"/>
          <w:szCs w:val="20"/>
        </w:rPr>
        <w:t>motioned</w:t>
      </w:r>
      <w:r w:rsidR="00286144">
        <w:rPr>
          <w:sz w:val="20"/>
          <w:szCs w:val="20"/>
        </w:rPr>
        <w:t xml:space="preserve"> for approval by Rick Umpstead.  Motion second by Buzz Baker</w:t>
      </w:r>
      <w:r w:rsidRPr="005238F9">
        <w:rPr>
          <w:sz w:val="20"/>
          <w:szCs w:val="20"/>
        </w:rPr>
        <w:t>.  All were in favor Motion carried.</w:t>
      </w:r>
    </w:p>
    <w:p w:rsidR="00CC2886" w:rsidRPr="005238F9" w:rsidRDefault="00CC2886" w:rsidP="009818B1">
      <w:pPr>
        <w:keepLines/>
        <w:widowControl w:val="0"/>
        <w:spacing w:after="0"/>
        <w:jc w:val="both"/>
        <w:rPr>
          <w:b/>
          <w:sz w:val="20"/>
          <w:szCs w:val="20"/>
        </w:rPr>
      </w:pPr>
    </w:p>
    <w:p w:rsidR="004D0DCD" w:rsidRPr="005238F9" w:rsidRDefault="004D0DCD" w:rsidP="009818B1">
      <w:pPr>
        <w:keepLines/>
        <w:widowControl w:val="0"/>
        <w:spacing w:after="0"/>
        <w:jc w:val="both"/>
        <w:rPr>
          <w:b/>
          <w:sz w:val="20"/>
          <w:szCs w:val="20"/>
          <w:u w:val="single"/>
        </w:rPr>
      </w:pPr>
      <w:r w:rsidRPr="005238F9">
        <w:rPr>
          <w:b/>
          <w:sz w:val="20"/>
          <w:szCs w:val="20"/>
          <w:u w:val="single"/>
        </w:rPr>
        <w:t>Unfinished Business</w:t>
      </w:r>
      <w:r w:rsidR="004D088F" w:rsidRPr="005238F9">
        <w:rPr>
          <w:b/>
          <w:sz w:val="20"/>
          <w:szCs w:val="20"/>
          <w:u w:val="single"/>
        </w:rPr>
        <w:t xml:space="preserve"> </w:t>
      </w:r>
    </w:p>
    <w:p w:rsidR="004D088F" w:rsidRPr="005238F9" w:rsidRDefault="004D088F" w:rsidP="004D088F">
      <w:pPr>
        <w:keepLines/>
        <w:widowControl w:val="0"/>
        <w:spacing w:after="0"/>
        <w:ind w:firstLine="720"/>
        <w:jc w:val="both"/>
        <w:rPr>
          <w:sz w:val="20"/>
          <w:szCs w:val="20"/>
        </w:rPr>
      </w:pPr>
      <w:r w:rsidRPr="005238F9">
        <w:rPr>
          <w:sz w:val="20"/>
          <w:szCs w:val="20"/>
        </w:rPr>
        <w:t>Nothing at this time</w:t>
      </w:r>
    </w:p>
    <w:p w:rsidR="004F121E" w:rsidRPr="005238F9" w:rsidRDefault="004F121E" w:rsidP="003A51E6">
      <w:pPr>
        <w:keepLines/>
        <w:widowControl w:val="0"/>
        <w:spacing w:after="0"/>
        <w:ind w:left="720"/>
        <w:jc w:val="both"/>
        <w:rPr>
          <w:sz w:val="20"/>
          <w:szCs w:val="20"/>
        </w:rPr>
      </w:pPr>
    </w:p>
    <w:p w:rsidR="004F121E" w:rsidRPr="005238F9" w:rsidRDefault="00BF69B3" w:rsidP="00BF69B3">
      <w:pPr>
        <w:keepLines/>
        <w:widowControl w:val="0"/>
        <w:spacing w:after="0"/>
        <w:jc w:val="both"/>
        <w:rPr>
          <w:b/>
          <w:sz w:val="20"/>
          <w:szCs w:val="20"/>
          <w:u w:val="single"/>
        </w:rPr>
      </w:pPr>
      <w:r w:rsidRPr="005238F9">
        <w:rPr>
          <w:b/>
          <w:sz w:val="20"/>
          <w:szCs w:val="20"/>
          <w:u w:val="single"/>
        </w:rPr>
        <w:t>Treasurer’s Report</w:t>
      </w:r>
    </w:p>
    <w:p w:rsidR="00BF69B3" w:rsidRPr="005238F9" w:rsidRDefault="005238F9" w:rsidP="004D088F">
      <w:pPr>
        <w:keepLines/>
        <w:widowControl w:val="0"/>
        <w:spacing w:after="0"/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 w:rsidR="00286144">
        <w:rPr>
          <w:sz w:val="20"/>
          <w:szCs w:val="20"/>
        </w:rPr>
        <w:t>by Elaine McAleer</w:t>
      </w:r>
      <w:r>
        <w:rPr>
          <w:sz w:val="20"/>
          <w:szCs w:val="20"/>
        </w:rPr>
        <w:t xml:space="preserve"> to </w:t>
      </w:r>
      <w:r w:rsidR="00362CA3" w:rsidRPr="005238F9">
        <w:rPr>
          <w:sz w:val="20"/>
          <w:szCs w:val="20"/>
        </w:rPr>
        <w:t>accept the Treasures Report as presen</w:t>
      </w:r>
      <w:r>
        <w:rPr>
          <w:sz w:val="20"/>
          <w:szCs w:val="20"/>
        </w:rPr>
        <w:t xml:space="preserve">ted was </w:t>
      </w:r>
      <w:r w:rsidR="00286144">
        <w:rPr>
          <w:sz w:val="20"/>
          <w:szCs w:val="20"/>
        </w:rPr>
        <w:t>second by Linda Stein</w:t>
      </w:r>
      <w:r w:rsidR="00362CA3" w:rsidRPr="005238F9">
        <w:rPr>
          <w:sz w:val="20"/>
          <w:szCs w:val="20"/>
        </w:rPr>
        <w:t>.  All were in favor.</w:t>
      </w:r>
      <w:r w:rsidR="004D088F" w:rsidRPr="005238F9">
        <w:rPr>
          <w:sz w:val="20"/>
          <w:szCs w:val="20"/>
        </w:rPr>
        <w:t xml:space="preserve">  </w:t>
      </w:r>
      <w:r w:rsidR="00BF69B3" w:rsidRPr="005238F9">
        <w:rPr>
          <w:sz w:val="20"/>
          <w:szCs w:val="20"/>
        </w:rPr>
        <w:t>Motion carried</w:t>
      </w:r>
      <w:r w:rsidR="00616CD0" w:rsidRPr="005238F9">
        <w:rPr>
          <w:sz w:val="20"/>
          <w:szCs w:val="20"/>
        </w:rPr>
        <w:t>.</w:t>
      </w:r>
    </w:p>
    <w:p w:rsidR="004D088F" w:rsidRPr="005238F9" w:rsidRDefault="004D088F" w:rsidP="004D088F">
      <w:pPr>
        <w:keepLines/>
        <w:widowControl w:val="0"/>
        <w:spacing w:after="0"/>
        <w:jc w:val="both"/>
        <w:rPr>
          <w:sz w:val="20"/>
          <w:szCs w:val="20"/>
        </w:rPr>
      </w:pPr>
    </w:p>
    <w:p w:rsidR="004D088F" w:rsidRPr="005238F9" w:rsidRDefault="004D088F" w:rsidP="004D088F">
      <w:pPr>
        <w:keepLines/>
        <w:widowControl w:val="0"/>
        <w:spacing w:after="0"/>
        <w:jc w:val="both"/>
        <w:rPr>
          <w:sz w:val="20"/>
          <w:szCs w:val="20"/>
        </w:rPr>
      </w:pPr>
      <w:r w:rsidRPr="005238F9">
        <w:rPr>
          <w:b/>
          <w:sz w:val="20"/>
          <w:szCs w:val="20"/>
          <w:u w:val="single"/>
        </w:rPr>
        <w:t>Old Business</w:t>
      </w:r>
    </w:p>
    <w:p w:rsidR="007332BB" w:rsidRDefault="007332BB" w:rsidP="009C0C55">
      <w:pPr>
        <w:keepLines/>
        <w:widowControl w:val="0"/>
        <w:spacing w:after="0"/>
        <w:jc w:val="both"/>
        <w:rPr>
          <w:sz w:val="20"/>
          <w:szCs w:val="20"/>
        </w:rPr>
      </w:pPr>
      <w:r w:rsidRPr="007332BB">
        <w:rPr>
          <w:i/>
          <w:sz w:val="20"/>
          <w:szCs w:val="20"/>
        </w:rPr>
        <w:t>Demo Ordinance</w:t>
      </w:r>
      <w:r>
        <w:rPr>
          <w:sz w:val="20"/>
          <w:szCs w:val="20"/>
        </w:rPr>
        <w:t xml:space="preserve"> – The current ordinance needs to be reviewed and updated.  The </w:t>
      </w:r>
      <w:r w:rsidR="00910B81">
        <w:rPr>
          <w:sz w:val="20"/>
          <w:szCs w:val="20"/>
        </w:rPr>
        <w:t>Solicitor</w:t>
      </w:r>
      <w:r>
        <w:rPr>
          <w:sz w:val="20"/>
          <w:szCs w:val="20"/>
        </w:rPr>
        <w:t xml:space="preserve"> will make recommendations at our next meeting.</w:t>
      </w:r>
    </w:p>
    <w:p w:rsidR="007332BB" w:rsidRDefault="007332BB" w:rsidP="009C0C55">
      <w:pPr>
        <w:keepLines/>
        <w:widowControl w:val="0"/>
        <w:spacing w:after="0"/>
        <w:jc w:val="both"/>
        <w:rPr>
          <w:sz w:val="20"/>
          <w:szCs w:val="20"/>
        </w:rPr>
      </w:pPr>
    </w:p>
    <w:p w:rsidR="00287147" w:rsidRDefault="007332BB" w:rsidP="00287147">
      <w:pPr>
        <w:keepLines/>
        <w:widowControl w:val="0"/>
        <w:spacing w:after="0"/>
        <w:jc w:val="both"/>
        <w:rPr>
          <w:sz w:val="20"/>
          <w:szCs w:val="20"/>
        </w:rPr>
      </w:pPr>
      <w:r w:rsidRPr="007332BB">
        <w:rPr>
          <w:i/>
          <w:sz w:val="20"/>
          <w:szCs w:val="20"/>
        </w:rPr>
        <w:t>Resolution 98-</w:t>
      </w:r>
      <w:r w:rsidR="00910B81" w:rsidRPr="007332BB">
        <w:rPr>
          <w:i/>
          <w:sz w:val="20"/>
          <w:szCs w:val="20"/>
        </w:rPr>
        <w:t>04</w:t>
      </w:r>
      <w:r w:rsidR="00910B81">
        <w:rPr>
          <w:sz w:val="20"/>
          <w:szCs w:val="20"/>
        </w:rPr>
        <w:t xml:space="preserve"> Long</w:t>
      </w:r>
      <w:r w:rsidRPr="00DC2F40">
        <w:rPr>
          <w:i/>
          <w:sz w:val="20"/>
          <w:szCs w:val="20"/>
        </w:rPr>
        <w:t xml:space="preserve"> Range Flood Hazard Mitigation</w:t>
      </w:r>
      <w:r>
        <w:rPr>
          <w:sz w:val="20"/>
          <w:szCs w:val="20"/>
        </w:rPr>
        <w:t xml:space="preserve">   </w:t>
      </w:r>
    </w:p>
    <w:p w:rsidR="00B057F6" w:rsidRPr="005238F9" w:rsidRDefault="007332BB" w:rsidP="00287147">
      <w:pPr>
        <w:keepLines/>
        <w:widowControl w:val="0"/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After council discussion, it was noted that current ordinances cover the resolutions </w:t>
      </w:r>
      <w:r w:rsidR="00287147">
        <w:rPr>
          <w:sz w:val="20"/>
          <w:szCs w:val="20"/>
        </w:rPr>
        <w:t xml:space="preserve">  </w:t>
      </w:r>
      <w:r>
        <w:rPr>
          <w:sz w:val="20"/>
          <w:szCs w:val="20"/>
        </w:rPr>
        <w:t>intent</w:t>
      </w:r>
      <w:r w:rsidRPr="007332BB">
        <w:rPr>
          <w:b/>
          <w:sz w:val="20"/>
          <w:szCs w:val="20"/>
        </w:rPr>
        <w:t>. Motion</w:t>
      </w:r>
      <w:r>
        <w:rPr>
          <w:sz w:val="20"/>
          <w:szCs w:val="20"/>
        </w:rPr>
        <w:t xml:space="preserve"> to rescind Resolution 98-4 was made by Buzz Baker and second by Rick Umpstead.  </w:t>
      </w:r>
      <w:r w:rsidR="00971D26" w:rsidRPr="005238F9">
        <w:rPr>
          <w:sz w:val="20"/>
          <w:szCs w:val="20"/>
        </w:rPr>
        <w:t>All were in favor.  Motion carried.</w:t>
      </w:r>
    </w:p>
    <w:p w:rsidR="00F97F59" w:rsidRPr="005238F9" w:rsidRDefault="00F97F59" w:rsidP="003A51E6">
      <w:pPr>
        <w:keepLines/>
        <w:widowControl w:val="0"/>
        <w:spacing w:after="0"/>
        <w:rPr>
          <w:sz w:val="20"/>
          <w:szCs w:val="20"/>
        </w:rPr>
      </w:pPr>
    </w:p>
    <w:p w:rsidR="00F97F59" w:rsidRDefault="00F97F59" w:rsidP="003A51E6">
      <w:pPr>
        <w:keepLines/>
        <w:widowControl w:val="0"/>
        <w:spacing w:after="0"/>
        <w:rPr>
          <w:b/>
          <w:sz w:val="20"/>
          <w:szCs w:val="20"/>
          <w:u w:val="single"/>
        </w:rPr>
      </w:pPr>
      <w:r w:rsidRPr="005238F9">
        <w:rPr>
          <w:b/>
          <w:sz w:val="20"/>
          <w:szCs w:val="20"/>
          <w:u w:val="single"/>
        </w:rPr>
        <w:t>New Business</w:t>
      </w:r>
    </w:p>
    <w:p w:rsidR="00287147" w:rsidRDefault="00DC2F40" w:rsidP="003A51E6">
      <w:pPr>
        <w:keepLines/>
        <w:widowControl w:val="0"/>
        <w:spacing w:after="0"/>
        <w:rPr>
          <w:i/>
          <w:sz w:val="20"/>
          <w:szCs w:val="20"/>
        </w:rPr>
      </w:pPr>
      <w:r w:rsidRPr="00DC2F40">
        <w:rPr>
          <w:i/>
          <w:sz w:val="20"/>
          <w:szCs w:val="20"/>
        </w:rPr>
        <w:t xml:space="preserve">2018 </w:t>
      </w:r>
      <w:r>
        <w:rPr>
          <w:i/>
          <w:sz w:val="20"/>
          <w:szCs w:val="20"/>
        </w:rPr>
        <w:t xml:space="preserve">West Branch </w:t>
      </w:r>
      <w:r w:rsidRPr="00DC2F40">
        <w:rPr>
          <w:i/>
          <w:sz w:val="20"/>
          <w:szCs w:val="20"/>
        </w:rPr>
        <w:t xml:space="preserve">COG Paving Bids </w:t>
      </w:r>
    </w:p>
    <w:p w:rsidR="00287147" w:rsidRDefault="00DC2F40" w:rsidP="00287147">
      <w:pPr>
        <w:keepLines/>
        <w:widowControl w:val="0"/>
        <w:spacing w:after="0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>
        <w:rPr>
          <w:sz w:val="20"/>
          <w:szCs w:val="20"/>
        </w:rPr>
        <w:t xml:space="preserve">to accept </w:t>
      </w:r>
      <w:r w:rsidRPr="00DC2F40">
        <w:rPr>
          <w:sz w:val="20"/>
          <w:szCs w:val="20"/>
        </w:rPr>
        <w:t>Charles Construction</w:t>
      </w:r>
      <w:r>
        <w:rPr>
          <w:sz w:val="20"/>
          <w:szCs w:val="20"/>
        </w:rPr>
        <w:t xml:space="preserve"> Company paving bid ($</w:t>
      </w:r>
      <w:r w:rsidR="00287147">
        <w:rPr>
          <w:sz w:val="20"/>
          <w:szCs w:val="20"/>
        </w:rPr>
        <w:t>73,508.50) was made by Linda Stein and second by rick Umpstead.  All were in favor. Motion Carried.</w:t>
      </w:r>
    </w:p>
    <w:p w:rsidR="00DC2F40" w:rsidRDefault="00910B81" w:rsidP="00287147">
      <w:pPr>
        <w:keepLines/>
        <w:widowControl w:val="0"/>
        <w:spacing w:after="0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>
        <w:rPr>
          <w:sz w:val="20"/>
          <w:szCs w:val="20"/>
        </w:rPr>
        <w:t>by</w:t>
      </w:r>
      <w:r w:rsidR="00287147">
        <w:rPr>
          <w:sz w:val="20"/>
          <w:szCs w:val="20"/>
        </w:rPr>
        <w:t xml:space="preserve"> Linda Stein to accept </w:t>
      </w:r>
      <w:r w:rsidR="00DC2F40" w:rsidRPr="00DC2F40">
        <w:rPr>
          <w:sz w:val="20"/>
          <w:szCs w:val="20"/>
        </w:rPr>
        <w:t>Hammaker</w:t>
      </w:r>
      <w:r w:rsidR="00DC2F40">
        <w:rPr>
          <w:sz w:val="20"/>
          <w:szCs w:val="20"/>
        </w:rPr>
        <w:t xml:space="preserve"> East LTD seal coating bid </w:t>
      </w:r>
      <w:r w:rsidR="00287147">
        <w:rPr>
          <w:sz w:val="20"/>
          <w:szCs w:val="20"/>
        </w:rPr>
        <w:t>($8910.72) was second by Rick Umpstead.  All were in favor.  Motion carried.</w:t>
      </w:r>
    </w:p>
    <w:p w:rsidR="000105FC" w:rsidRDefault="000105FC" w:rsidP="000105FC">
      <w:pPr>
        <w:keepLines/>
        <w:widowControl w:val="0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Grass clippings</w:t>
      </w:r>
    </w:p>
    <w:p w:rsidR="000105FC" w:rsidRPr="000105FC" w:rsidRDefault="000105FC" w:rsidP="000105FC">
      <w:pPr>
        <w:keepLines/>
        <w:widowControl w:val="0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The Streets Department is having issues with grass clippings not being cleaned off the streets.  Bill Ramsey will post a notice on Facebook and on the Borough Website.</w:t>
      </w:r>
    </w:p>
    <w:p w:rsidR="00287147" w:rsidRPr="00DC2F40" w:rsidRDefault="00287147" w:rsidP="003A51E6">
      <w:pPr>
        <w:keepLines/>
        <w:widowControl w:val="0"/>
        <w:spacing w:after="0"/>
        <w:rPr>
          <w:sz w:val="20"/>
          <w:szCs w:val="20"/>
        </w:rPr>
      </w:pPr>
    </w:p>
    <w:p w:rsidR="00284AA5" w:rsidRDefault="00284AA5" w:rsidP="00492315">
      <w:pPr>
        <w:rPr>
          <w:b/>
          <w:sz w:val="20"/>
          <w:szCs w:val="20"/>
          <w:u w:val="single"/>
        </w:rPr>
      </w:pPr>
      <w:r w:rsidRPr="005238F9">
        <w:rPr>
          <w:b/>
          <w:sz w:val="20"/>
          <w:szCs w:val="20"/>
          <w:u w:val="single"/>
        </w:rPr>
        <w:t xml:space="preserve">Correspondence/Announcements </w:t>
      </w:r>
    </w:p>
    <w:p w:rsidR="00097386" w:rsidRDefault="00097386" w:rsidP="00097386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Thank you letter fro</w:t>
      </w:r>
      <w:r w:rsidR="00AD2E27">
        <w:rPr>
          <w:sz w:val="20"/>
          <w:szCs w:val="20"/>
        </w:rPr>
        <w:t>m Muncy Public Library for the borough’s continuous support.</w:t>
      </w:r>
    </w:p>
    <w:p w:rsidR="00AD2E27" w:rsidRDefault="00AD2E27" w:rsidP="00AD2E27">
      <w:pPr>
        <w:rPr>
          <w:sz w:val="20"/>
          <w:szCs w:val="20"/>
        </w:rPr>
      </w:pPr>
      <w:r>
        <w:rPr>
          <w:sz w:val="20"/>
          <w:szCs w:val="20"/>
        </w:rPr>
        <w:t xml:space="preserve">Memorandum’s </w:t>
      </w:r>
      <w:r w:rsidR="00910B81">
        <w:rPr>
          <w:sz w:val="20"/>
          <w:szCs w:val="20"/>
        </w:rPr>
        <w:t>received:</w:t>
      </w:r>
    </w:p>
    <w:p w:rsidR="00AD2E27" w:rsidRPr="0008459E" w:rsidRDefault="00AD2E27" w:rsidP="00AD2E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D2E27">
        <w:rPr>
          <w:sz w:val="20"/>
          <w:szCs w:val="20"/>
        </w:rPr>
        <w:t xml:space="preserve">Bill Ramsey submitted a memo that outlined the expense difference between the interlocking rubber tile system the Recreation Committee requested to be ordered and the playground mulch.  After discussion, Elaine McAleer volunteered </w:t>
      </w:r>
      <w:r w:rsidRPr="0008459E">
        <w:rPr>
          <w:sz w:val="20"/>
          <w:szCs w:val="20"/>
        </w:rPr>
        <w:t xml:space="preserve">to contact </w:t>
      </w:r>
      <w:r w:rsidR="0008459E" w:rsidRPr="0008459E">
        <w:rPr>
          <w:sz w:val="20"/>
          <w:szCs w:val="20"/>
        </w:rPr>
        <w:t>FCFP</w:t>
      </w:r>
      <w:r w:rsidRPr="0008459E">
        <w:rPr>
          <w:sz w:val="20"/>
          <w:szCs w:val="20"/>
        </w:rPr>
        <w:t xml:space="preserve"> to check guidelines of the grant.</w:t>
      </w:r>
    </w:p>
    <w:p w:rsidR="00AD2E27" w:rsidRPr="00AD2E27" w:rsidRDefault="00AD2E27" w:rsidP="00AD2E27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ADS requested street cleaning services</w:t>
      </w:r>
      <w:r w:rsidR="00910B81">
        <w:rPr>
          <w:sz w:val="20"/>
          <w:szCs w:val="20"/>
        </w:rPr>
        <w:t>.</w:t>
      </w:r>
    </w:p>
    <w:p w:rsidR="00AD2E27" w:rsidRPr="00097386" w:rsidRDefault="00AD2E27" w:rsidP="00AD2E27">
      <w:pPr>
        <w:rPr>
          <w:sz w:val="20"/>
          <w:szCs w:val="20"/>
        </w:rPr>
      </w:pPr>
    </w:p>
    <w:p w:rsidR="00647EA9" w:rsidRPr="005238F9" w:rsidRDefault="00284AA5" w:rsidP="00492315">
      <w:pPr>
        <w:rPr>
          <w:sz w:val="20"/>
          <w:szCs w:val="20"/>
        </w:rPr>
      </w:pPr>
      <w:r w:rsidRPr="005238F9">
        <w:rPr>
          <w:b/>
          <w:sz w:val="20"/>
          <w:szCs w:val="20"/>
          <w:u w:val="single"/>
        </w:rPr>
        <w:t>Borough Reports</w:t>
      </w:r>
    </w:p>
    <w:p w:rsidR="00284AA5" w:rsidRDefault="00647EA9" w:rsidP="00C12A77">
      <w:pPr>
        <w:rPr>
          <w:sz w:val="20"/>
          <w:szCs w:val="20"/>
        </w:rPr>
      </w:pPr>
      <w:r w:rsidRPr="005238F9">
        <w:rPr>
          <w:sz w:val="20"/>
          <w:szCs w:val="20"/>
        </w:rPr>
        <w:tab/>
      </w:r>
      <w:r w:rsidR="00284AA5" w:rsidRPr="00910B81">
        <w:rPr>
          <w:i/>
          <w:sz w:val="20"/>
          <w:szCs w:val="20"/>
        </w:rPr>
        <w:t>Borough Manager</w:t>
      </w:r>
      <w:r w:rsidR="00AD2E27">
        <w:rPr>
          <w:sz w:val="20"/>
          <w:szCs w:val="20"/>
        </w:rPr>
        <w:t xml:space="preserve"> </w:t>
      </w:r>
      <w:r w:rsidR="00910B81">
        <w:rPr>
          <w:sz w:val="20"/>
          <w:szCs w:val="20"/>
        </w:rPr>
        <w:t xml:space="preserve">– Will contact Baker Tilly for an itemized breakdown of additional costs </w:t>
      </w:r>
    </w:p>
    <w:p w:rsidR="00910B81" w:rsidRPr="00280A00" w:rsidRDefault="00910B81" w:rsidP="00C12A77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>Solicitor – Will contact Cintas on current clothing rental contract.</w:t>
      </w:r>
    </w:p>
    <w:p w:rsidR="00284AA5" w:rsidRPr="005238F9" w:rsidRDefault="00284AA5" w:rsidP="00492315">
      <w:pPr>
        <w:rPr>
          <w:sz w:val="20"/>
          <w:szCs w:val="20"/>
        </w:rPr>
      </w:pPr>
      <w:r w:rsidRPr="005238F9">
        <w:rPr>
          <w:sz w:val="20"/>
          <w:szCs w:val="20"/>
        </w:rPr>
        <w:tab/>
      </w:r>
      <w:r w:rsidRPr="005238F9">
        <w:rPr>
          <w:i/>
          <w:sz w:val="20"/>
          <w:szCs w:val="20"/>
        </w:rPr>
        <w:t>Police Department</w:t>
      </w:r>
      <w:r w:rsidRPr="005238F9">
        <w:rPr>
          <w:sz w:val="20"/>
          <w:szCs w:val="20"/>
        </w:rPr>
        <w:t xml:space="preserve"> – attached.</w:t>
      </w:r>
      <w:r w:rsidRPr="005238F9">
        <w:rPr>
          <w:sz w:val="20"/>
          <w:szCs w:val="20"/>
        </w:rPr>
        <w:tab/>
      </w:r>
    </w:p>
    <w:p w:rsidR="00647EA9" w:rsidRPr="005238F9" w:rsidRDefault="00647EA9" w:rsidP="00C12A77">
      <w:pPr>
        <w:ind w:left="720"/>
        <w:rPr>
          <w:sz w:val="20"/>
          <w:szCs w:val="20"/>
        </w:rPr>
      </w:pPr>
      <w:r w:rsidRPr="005238F9">
        <w:rPr>
          <w:i/>
          <w:sz w:val="20"/>
          <w:szCs w:val="20"/>
        </w:rPr>
        <w:lastRenderedPageBreak/>
        <w:t>Fire Department</w:t>
      </w:r>
      <w:r w:rsidR="00284AA5" w:rsidRPr="005238F9">
        <w:rPr>
          <w:sz w:val="20"/>
          <w:szCs w:val="20"/>
        </w:rPr>
        <w:t xml:space="preserve"> </w:t>
      </w:r>
      <w:r w:rsidR="00097386" w:rsidRPr="005238F9">
        <w:rPr>
          <w:sz w:val="20"/>
          <w:szCs w:val="20"/>
        </w:rPr>
        <w:t xml:space="preserve">– </w:t>
      </w:r>
      <w:r w:rsidR="00097386">
        <w:rPr>
          <w:sz w:val="20"/>
          <w:szCs w:val="20"/>
        </w:rPr>
        <w:t xml:space="preserve">attached.  </w:t>
      </w:r>
    </w:p>
    <w:p w:rsidR="00647EA9" w:rsidRPr="005238F9" w:rsidRDefault="00647EA9" w:rsidP="00C12A77">
      <w:pPr>
        <w:ind w:left="720"/>
        <w:rPr>
          <w:sz w:val="20"/>
          <w:szCs w:val="20"/>
        </w:rPr>
      </w:pPr>
      <w:r w:rsidRPr="005238F9">
        <w:rPr>
          <w:i/>
          <w:sz w:val="20"/>
          <w:szCs w:val="20"/>
        </w:rPr>
        <w:t>Streets Department</w:t>
      </w:r>
      <w:r w:rsidR="00FD0ABF" w:rsidRPr="005238F9">
        <w:rPr>
          <w:sz w:val="20"/>
          <w:szCs w:val="20"/>
        </w:rPr>
        <w:t xml:space="preserve"> – a</w:t>
      </w:r>
      <w:r w:rsidRPr="005238F9">
        <w:rPr>
          <w:sz w:val="20"/>
          <w:szCs w:val="20"/>
        </w:rPr>
        <w:t>ttached.</w:t>
      </w:r>
      <w:r w:rsidR="00FD0ABF" w:rsidRPr="005238F9">
        <w:rPr>
          <w:sz w:val="20"/>
          <w:szCs w:val="20"/>
        </w:rPr>
        <w:t xml:space="preserve">  </w:t>
      </w:r>
    </w:p>
    <w:p w:rsidR="00647EA9" w:rsidRPr="005238F9" w:rsidRDefault="00647EA9" w:rsidP="00492315">
      <w:pPr>
        <w:rPr>
          <w:sz w:val="20"/>
          <w:szCs w:val="20"/>
        </w:rPr>
      </w:pPr>
      <w:r w:rsidRPr="005238F9">
        <w:rPr>
          <w:sz w:val="20"/>
          <w:szCs w:val="20"/>
        </w:rPr>
        <w:tab/>
      </w:r>
      <w:r w:rsidRPr="005238F9">
        <w:rPr>
          <w:i/>
          <w:sz w:val="20"/>
          <w:szCs w:val="20"/>
        </w:rPr>
        <w:t>Zoning/Building Reports</w:t>
      </w:r>
      <w:r w:rsidR="00097386">
        <w:rPr>
          <w:sz w:val="20"/>
          <w:szCs w:val="20"/>
        </w:rPr>
        <w:t xml:space="preserve"> – </w:t>
      </w:r>
    </w:p>
    <w:p w:rsidR="006C17D2" w:rsidRPr="005238F9" w:rsidRDefault="006C17D2" w:rsidP="00492315">
      <w:pPr>
        <w:rPr>
          <w:sz w:val="20"/>
          <w:szCs w:val="20"/>
        </w:rPr>
      </w:pPr>
      <w:r w:rsidRPr="005238F9">
        <w:rPr>
          <w:sz w:val="20"/>
          <w:szCs w:val="20"/>
        </w:rPr>
        <w:tab/>
      </w:r>
      <w:r w:rsidRPr="005238F9">
        <w:rPr>
          <w:i/>
          <w:sz w:val="20"/>
          <w:szCs w:val="20"/>
        </w:rPr>
        <w:t>Commission/Authority Reports</w:t>
      </w:r>
      <w:r w:rsidR="00971D26" w:rsidRPr="005238F9">
        <w:rPr>
          <w:sz w:val="20"/>
          <w:szCs w:val="20"/>
        </w:rPr>
        <w:t xml:space="preserve"> – MBMA, </w:t>
      </w:r>
      <w:r w:rsidR="00C47B72" w:rsidRPr="005238F9">
        <w:rPr>
          <w:sz w:val="20"/>
          <w:szCs w:val="20"/>
        </w:rPr>
        <w:t>WBRA,</w:t>
      </w:r>
      <w:r w:rsidR="00097386">
        <w:rPr>
          <w:sz w:val="20"/>
          <w:szCs w:val="20"/>
        </w:rPr>
        <w:t xml:space="preserve"> </w:t>
      </w:r>
      <w:r w:rsidR="004847EF">
        <w:rPr>
          <w:sz w:val="20"/>
          <w:szCs w:val="20"/>
        </w:rPr>
        <w:t>+</w:t>
      </w:r>
      <w:r w:rsidR="00C47B72">
        <w:rPr>
          <w:sz w:val="20"/>
          <w:szCs w:val="20"/>
        </w:rPr>
        <w:t>and Muncy</w:t>
      </w:r>
      <w:r w:rsidR="00097386">
        <w:rPr>
          <w:sz w:val="20"/>
          <w:szCs w:val="20"/>
        </w:rPr>
        <w:t xml:space="preserve"> Public Library attached</w:t>
      </w:r>
    </w:p>
    <w:p w:rsidR="00097386" w:rsidRDefault="006C17D2" w:rsidP="00492315">
      <w:pPr>
        <w:rPr>
          <w:i/>
          <w:sz w:val="20"/>
          <w:szCs w:val="20"/>
        </w:rPr>
      </w:pPr>
      <w:r w:rsidRPr="005238F9">
        <w:rPr>
          <w:sz w:val="20"/>
          <w:szCs w:val="20"/>
        </w:rPr>
        <w:tab/>
      </w:r>
      <w:r w:rsidRPr="005238F9">
        <w:rPr>
          <w:i/>
          <w:sz w:val="20"/>
          <w:szCs w:val="20"/>
        </w:rPr>
        <w:t>Committee Reports</w:t>
      </w:r>
      <w:r w:rsidR="00253CBB" w:rsidRPr="005238F9">
        <w:rPr>
          <w:i/>
          <w:sz w:val="20"/>
          <w:szCs w:val="20"/>
        </w:rPr>
        <w:t>:</w:t>
      </w:r>
      <w:r w:rsidR="00544088" w:rsidRPr="005238F9">
        <w:rPr>
          <w:i/>
          <w:sz w:val="20"/>
          <w:szCs w:val="20"/>
        </w:rPr>
        <w:t xml:space="preserve">  </w:t>
      </w:r>
      <w:r w:rsidR="00097386">
        <w:rPr>
          <w:sz w:val="20"/>
          <w:szCs w:val="20"/>
        </w:rPr>
        <w:t>Muncy Borough Safety Committee attached</w:t>
      </w:r>
    </w:p>
    <w:p w:rsidR="00280A00" w:rsidRPr="005238F9" w:rsidRDefault="00C12A77" w:rsidP="00492315">
      <w:pPr>
        <w:rPr>
          <w:sz w:val="20"/>
          <w:szCs w:val="20"/>
        </w:rPr>
      </w:pPr>
      <w:r w:rsidRPr="005238F9">
        <w:rPr>
          <w:b/>
          <w:sz w:val="20"/>
          <w:szCs w:val="20"/>
          <w:u w:val="single"/>
        </w:rPr>
        <w:t>Individual Council Members</w:t>
      </w:r>
      <w:r w:rsidR="00971D26" w:rsidRPr="005238F9">
        <w:rPr>
          <w:b/>
          <w:sz w:val="20"/>
          <w:szCs w:val="20"/>
          <w:u w:val="single"/>
        </w:rPr>
        <w:t xml:space="preserve"> </w:t>
      </w:r>
      <w:r w:rsidR="00971D26" w:rsidRPr="005238F9">
        <w:rPr>
          <w:sz w:val="20"/>
          <w:szCs w:val="20"/>
        </w:rPr>
        <w:t>– Nothing at this time</w:t>
      </w:r>
    </w:p>
    <w:p w:rsidR="00971D26" w:rsidRPr="005238F9" w:rsidRDefault="00971D26" w:rsidP="00492315">
      <w:pPr>
        <w:rPr>
          <w:sz w:val="20"/>
          <w:szCs w:val="20"/>
          <w:u w:val="single"/>
        </w:rPr>
      </w:pPr>
      <w:r w:rsidRPr="005238F9">
        <w:rPr>
          <w:sz w:val="20"/>
          <w:szCs w:val="20"/>
        </w:rPr>
        <w:t xml:space="preserve">With no further business to discuss, </w:t>
      </w:r>
      <w:r w:rsidRPr="005238F9">
        <w:rPr>
          <w:b/>
          <w:sz w:val="20"/>
          <w:szCs w:val="20"/>
        </w:rPr>
        <w:t xml:space="preserve">motion </w:t>
      </w:r>
      <w:r w:rsidR="00FE4647" w:rsidRPr="005238F9">
        <w:rPr>
          <w:sz w:val="20"/>
          <w:szCs w:val="20"/>
        </w:rPr>
        <w:t>to adjourn</w:t>
      </w:r>
      <w:r w:rsidR="00280A00">
        <w:rPr>
          <w:sz w:val="20"/>
          <w:szCs w:val="20"/>
        </w:rPr>
        <w:t xml:space="preserve"> was made by Rick Umpstead at 8:50</w:t>
      </w:r>
      <w:r w:rsidR="00FE4647" w:rsidRPr="005238F9">
        <w:rPr>
          <w:sz w:val="20"/>
          <w:szCs w:val="20"/>
        </w:rPr>
        <w:t xml:space="preserve"> pm.  All were in favor.  Motion carried</w:t>
      </w:r>
    </w:p>
    <w:p w:rsidR="006A3E1D" w:rsidRPr="005238F9" w:rsidRDefault="00900E2B" w:rsidP="00E05956">
      <w:pPr>
        <w:rPr>
          <w:sz w:val="20"/>
          <w:szCs w:val="20"/>
        </w:rPr>
      </w:pPr>
      <w:r w:rsidRPr="005238F9">
        <w:rPr>
          <w:sz w:val="20"/>
          <w:szCs w:val="20"/>
        </w:rPr>
        <w:t>Respectfully submitted,</w:t>
      </w:r>
    </w:p>
    <w:p w:rsidR="005B4373" w:rsidRPr="005238F9" w:rsidRDefault="005B4373" w:rsidP="006A3E1D">
      <w:pPr>
        <w:spacing w:after="0"/>
        <w:rPr>
          <w:i/>
          <w:sz w:val="20"/>
          <w:szCs w:val="20"/>
        </w:rPr>
      </w:pPr>
      <w:r w:rsidRPr="005238F9">
        <w:rPr>
          <w:i/>
          <w:sz w:val="20"/>
          <w:szCs w:val="20"/>
        </w:rPr>
        <w:t>Elaine McAleer</w:t>
      </w:r>
    </w:p>
    <w:p w:rsidR="005B4373" w:rsidRDefault="005B4373" w:rsidP="006A3E1D">
      <w:pPr>
        <w:spacing w:after="0"/>
        <w:rPr>
          <w:sz w:val="20"/>
          <w:szCs w:val="20"/>
        </w:rPr>
      </w:pPr>
      <w:r w:rsidRPr="005238F9">
        <w:rPr>
          <w:sz w:val="20"/>
          <w:szCs w:val="20"/>
        </w:rPr>
        <w:t>Acting Secretary</w:t>
      </w:r>
    </w:p>
    <w:p w:rsidR="00280A00" w:rsidRDefault="00280A00" w:rsidP="006A3E1D">
      <w:pPr>
        <w:spacing w:after="0"/>
        <w:rPr>
          <w:sz w:val="20"/>
          <w:szCs w:val="20"/>
        </w:rPr>
      </w:pPr>
    </w:p>
    <w:p w:rsidR="00BF0E61" w:rsidRPr="009C0C55" w:rsidRDefault="0089523D" w:rsidP="00BF0E61">
      <w:r w:rsidRPr="009C0C55">
        <w:tab/>
      </w:r>
      <w:r w:rsidRPr="009C0C55">
        <w:tab/>
        <w:t xml:space="preserve">   </w:t>
      </w:r>
    </w:p>
    <w:p w:rsidR="00BF0E61" w:rsidRPr="009C0C55" w:rsidRDefault="00BF0E61" w:rsidP="00BF0E61"/>
    <w:p w:rsidR="00BF0E61" w:rsidRPr="009C0C55" w:rsidRDefault="00BF0E61" w:rsidP="00DE4EF9"/>
    <w:p w:rsidR="00CF4908" w:rsidRPr="009C0C55" w:rsidRDefault="00CF4908" w:rsidP="00DE4EF9"/>
    <w:p w:rsidR="00CF4908" w:rsidRPr="009C0C55" w:rsidRDefault="00CF4908" w:rsidP="00DE4EF9"/>
    <w:p w:rsidR="00EF0FC8" w:rsidRPr="009C0C55" w:rsidRDefault="00EF0FC8" w:rsidP="00DE4EF9"/>
    <w:p w:rsidR="00DE4EF9" w:rsidRPr="009C0C55" w:rsidRDefault="00DE4EF9" w:rsidP="00492315"/>
    <w:sectPr w:rsidR="00DE4EF9" w:rsidRPr="009C0C55" w:rsidSect="005238F9">
      <w:footerReference w:type="default" r:id="rId8"/>
      <w:pgSz w:w="12240" w:h="15840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FD" w:rsidRDefault="007343FD" w:rsidP="00EC3DE6">
      <w:pPr>
        <w:spacing w:after="0" w:line="240" w:lineRule="auto"/>
      </w:pPr>
      <w:r>
        <w:separator/>
      </w:r>
    </w:p>
  </w:endnote>
  <w:endnote w:type="continuationSeparator" w:id="0">
    <w:p w:rsidR="007343FD" w:rsidRDefault="007343FD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98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E61" w:rsidRDefault="00AF38D9">
        <w:pPr>
          <w:pStyle w:val="Footer"/>
          <w:jc w:val="right"/>
        </w:pPr>
        <w:r>
          <w:fldChar w:fldCharType="begin"/>
        </w:r>
        <w:r w:rsidR="00BF0E61">
          <w:instrText xml:space="preserve"> PAGE   \* MERGEFORMAT </w:instrText>
        </w:r>
        <w:r>
          <w:fldChar w:fldCharType="separate"/>
        </w:r>
        <w:r w:rsidR="00FB0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FD" w:rsidRDefault="007343FD" w:rsidP="00EC3DE6">
      <w:pPr>
        <w:spacing w:after="0" w:line="240" w:lineRule="auto"/>
      </w:pPr>
      <w:r>
        <w:separator/>
      </w:r>
    </w:p>
  </w:footnote>
  <w:footnote w:type="continuationSeparator" w:id="0">
    <w:p w:rsidR="007343FD" w:rsidRDefault="007343FD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105FC"/>
    <w:rsid w:val="00063D79"/>
    <w:rsid w:val="0008459E"/>
    <w:rsid w:val="00097386"/>
    <w:rsid w:val="000A5B0F"/>
    <w:rsid w:val="000B5B4B"/>
    <w:rsid w:val="001A327C"/>
    <w:rsid w:val="001B5803"/>
    <w:rsid w:val="00253CBB"/>
    <w:rsid w:val="00254C31"/>
    <w:rsid w:val="00280A00"/>
    <w:rsid w:val="0028283C"/>
    <w:rsid w:val="00284AA5"/>
    <w:rsid w:val="00286144"/>
    <w:rsid w:val="00287147"/>
    <w:rsid w:val="002F54E0"/>
    <w:rsid w:val="00362CA3"/>
    <w:rsid w:val="00397B4A"/>
    <w:rsid w:val="003A50BE"/>
    <w:rsid w:val="003A51E6"/>
    <w:rsid w:val="003C0E02"/>
    <w:rsid w:val="00406995"/>
    <w:rsid w:val="004416B2"/>
    <w:rsid w:val="0044403B"/>
    <w:rsid w:val="00467FA9"/>
    <w:rsid w:val="004847EF"/>
    <w:rsid w:val="00486418"/>
    <w:rsid w:val="00492315"/>
    <w:rsid w:val="004D088F"/>
    <w:rsid w:val="004D0DCD"/>
    <w:rsid w:val="004F121E"/>
    <w:rsid w:val="004F39F3"/>
    <w:rsid w:val="005238F9"/>
    <w:rsid w:val="00544088"/>
    <w:rsid w:val="005511B6"/>
    <w:rsid w:val="005604D9"/>
    <w:rsid w:val="005A1133"/>
    <w:rsid w:val="005B4373"/>
    <w:rsid w:val="005D64DA"/>
    <w:rsid w:val="005E2EA9"/>
    <w:rsid w:val="00616CD0"/>
    <w:rsid w:val="00627CA5"/>
    <w:rsid w:val="00636198"/>
    <w:rsid w:val="00647EA9"/>
    <w:rsid w:val="006557FD"/>
    <w:rsid w:val="00671515"/>
    <w:rsid w:val="006A1175"/>
    <w:rsid w:val="006A3E1D"/>
    <w:rsid w:val="006C17D2"/>
    <w:rsid w:val="006F7B00"/>
    <w:rsid w:val="00724817"/>
    <w:rsid w:val="007320EA"/>
    <w:rsid w:val="007332BB"/>
    <w:rsid w:val="007343FD"/>
    <w:rsid w:val="00772283"/>
    <w:rsid w:val="007B0A89"/>
    <w:rsid w:val="008027B9"/>
    <w:rsid w:val="00816CAE"/>
    <w:rsid w:val="008437A9"/>
    <w:rsid w:val="00880742"/>
    <w:rsid w:val="0089523D"/>
    <w:rsid w:val="008D5F04"/>
    <w:rsid w:val="008E3429"/>
    <w:rsid w:val="00900E2B"/>
    <w:rsid w:val="00910B81"/>
    <w:rsid w:val="00930796"/>
    <w:rsid w:val="00971D26"/>
    <w:rsid w:val="009818B1"/>
    <w:rsid w:val="00982BA7"/>
    <w:rsid w:val="009C0C55"/>
    <w:rsid w:val="00A17FC7"/>
    <w:rsid w:val="00A7448F"/>
    <w:rsid w:val="00AA70D4"/>
    <w:rsid w:val="00AD2E27"/>
    <w:rsid w:val="00AE72E3"/>
    <w:rsid w:val="00AF0C27"/>
    <w:rsid w:val="00AF38D9"/>
    <w:rsid w:val="00B057F6"/>
    <w:rsid w:val="00B57184"/>
    <w:rsid w:val="00BA05F5"/>
    <w:rsid w:val="00BE0E05"/>
    <w:rsid w:val="00BE1AB0"/>
    <w:rsid w:val="00BF0E61"/>
    <w:rsid w:val="00BF69B3"/>
    <w:rsid w:val="00C12A77"/>
    <w:rsid w:val="00C47B72"/>
    <w:rsid w:val="00C533D5"/>
    <w:rsid w:val="00CC2886"/>
    <w:rsid w:val="00CD460A"/>
    <w:rsid w:val="00CF4908"/>
    <w:rsid w:val="00D26947"/>
    <w:rsid w:val="00D26F69"/>
    <w:rsid w:val="00D61352"/>
    <w:rsid w:val="00DA5FE5"/>
    <w:rsid w:val="00DC2F40"/>
    <w:rsid w:val="00DC41C6"/>
    <w:rsid w:val="00DE3369"/>
    <w:rsid w:val="00DE4EF9"/>
    <w:rsid w:val="00DF5BEA"/>
    <w:rsid w:val="00E05956"/>
    <w:rsid w:val="00E20487"/>
    <w:rsid w:val="00E4033C"/>
    <w:rsid w:val="00E579FF"/>
    <w:rsid w:val="00EA52DB"/>
    <w:rsid w:val="00EC3DE6"/>
    <w:rsid w:val="00ED4D9B"/>
    <w:rsid w:val="00EF0FC8"/>
    <w:rsid w:val="00F4011D"/>
    <w:rsid w:val="00F60C0B"/>
    <w:rsid w:val="00F97F59"/>
    <w:rsid w:val="00FB0D0C"/>
    <w:rsid w:val="00FB45A5"/>
    <w:rsid w:val="00FD0ABF"/>
    <w:rsid w:val="00FE4647"/>
    <w:rsid w:val="00FE635B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AD84-B406-4535-84EA-91521DA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2560</Characters>
  <Application>Microsoft Office Word</Application>
  <DocSecurity>0</DocSecurity>
  <Lines>116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2</cp:revision>
  <cp:lastPrinted>2018-07-10T16:32:00Z</cp:lastPrinted>
  <dcterms:created xsi:type="dcterms:W3CDTF">2018-07-10T16:32:00Z</dcterms:created>
  <dcterms:modified xsi:type="dcterms:W3CDTF">2018-07-10T16:32:00Z</dcterms:modified>
</cp:coreProperties>
</file>