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Default="00BE1AB0"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MUNCY BOROUGH COUNCIL</w:t>
      </w:r>
    </w:p>
    <w:p w:rsidR="009017E2" w:rsidRPr="009017E2" w:rsidRDefault="009017E2" w:rsidP="003863CD">
      <w:pPr>
        <w:keepLines/>
        <w:widowControl w:val="0"/>
        <w:spacing w:after="0" w:line="240" w:lineRule="auto"/>
        <w:jc w:val="center"/>
        <w:rPr>
          <w:rFonts w:ascii="Times New Roman" w:hAnsi="Times New Roman" w:cs="Times New Roman"/>
          <w:b/>
          <w:sz w:val="16"/>
          <w:szCs w:val="16"/>
        </w:rPr>
      </w:pPr>
    </w:p>
    <w:p w:rsidR="00022FA8" w:rsidRPr="00022FA8" w:rsidRDefault="00022FA8" w:rsidP="003863CD">
      <w:pPr>
        <w:keepLines/>
        <w:widowControl w:val="0"/>
        <w:spacing w:after="0" w:line="240" w:lineRule="auto"/>
        <w:jc w:val="center"/>
        <w:rPr>
          <w:rFonts w:ascii="Times New Roman" w:hAnsi="Times New Roman" w:cs="Times New Roman"/>
          <w:b/>
          <w:sz w:val="28"/>
          <w:szCs w:val="28"/>
        </w:rPr>
      </w:pPr>
      <w:r w:rsidRPr="00022FA8">
        <w:rPr>
          <w:rFonts w:ascii="Times New Roman" w:hAnsi="Times New Roman" w:cs="Times New Roman"/>
          <w:b/>
          <w:sz w:val="28"/>
          <w:szCs w:val="28"/>
        </w:rPr>
        <w:t>MINUTES</w:t>
      </w:r>
    </w:p>
    <w:p w:rsidR="00BE1AB0" w:rsidRPr="00022FA8" w:rsidRDefault="008567A2" w:rsidP="003863CD">
      <w:pPr>
        <w:keepLines/>
        <w:widowControl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May</w:t>
      </w:r>
      <w:r w:rsidR="00022FA8" w:rsidRPr="00022FA8">
        <w:rPr>
          <w:rFonts w:ascii="Times New Roman" w:hAnsi="Times New Roman" w:cs="Times New Roman"/>
          <w:b/>
          <w:sz w:val="28"/>
          <w:szCs w:val="28"/>
        </w:rPr>
        <w:t xml:space="preserve"> </w:t>
      </w:r>
      <w:r w:rsidR="00BE0CD2" w:rsidRPr="00022FA8">
        <w:rPr>
          <w:rFonts w:ascii="Times New Roman" w:hAnsi="Times New Roman" w:cs="Times New Roman"/>
          <w:b/>
          <w:sz w:val="28"/>
          <w:szCs w:val="28"/>
        </w:rPr>
        <w:t xml:space="preserve"> </w:t>
      </w:r>
      <w:r w:rsidR="008E5A6A">
        <w:rPr>
          <w:rFonts w:ascii="Times New Roman" w:hAnsi="Times New Roman" w:cs="Times New Roman"/>
          <w:b/>
          <w:sz w:val="28"/>
          <w:szCs w:val="28"/>
        </w:rPr>
        <w:t>1</w:t>
      </w:r>
      <w:r>
        <w:rPr>
          <w:rFonts w:ascii="Times New Roman" w:hAnsi="Times New Roman" w:cs="Times New Roman"/>
          <w:b/>
          <w:sz w:val="28"/>
          <w:szCs w:val="28"/>
        </w:rPr>
        <w:t>6</w:t>
      </w:r>
      <w:proofErr w:type="gramEnd"/>
      <w:r w:rsidR="00BE0CD2" w:rsidRPr="00022FA8">
        <w:rPr>
          <w:rFonts w:ascii="Times New Roman" w:hAnsi="Times New Roman" w:cs="Times New Roman"/>
          <w:b/>
          <w:sz w:val="28"/>
          <w:szCs w:val="28"/>
        </w:rPr>
        <w:t>, 2019</w:t>
      </w:r>
    </w:p>
    <w:p w:rsidR="00254C31" w:rsidRPr="009017E2" w:rsidRDefault="00254C31" w:rsidP="009C0C55">
      <w:pPr>
        <w:keepLines/>
        <w:widowControl w:val="0"/>
        <w:spacing w:after="0"/>
        <w:rPr>
          <w:rFonts w:ascii="Times New Roman" w:hAnsi="Times New Roman" w:cs="Times New Roman"/>
          <w:sz w:val="16"/>
          <w:szCs w:val="16"/>
        </w:rPr>
      </w:pPr>
    </w:p>
    <w:p w:rsidR="009017E2" w:rsidRPr="009017E2" w:rsidRDefault="009017E2" w:rsidP="009C0C55">
      <w:pPr>
        <w:keepLines/>
        <w:widowControl w:val="0"/>
        <w:spacing w:after="0"/>
        <w:rPr>
          <w:rFonts w:ascii="Times New Roman" w:hAnsi="Times New Roman" w:cs="Times New Roman"/>
          <w:sz w:val="16"/>
          <w:szCs w:val="16"/>
        </w:rPr>
      </w:pPr>
    </w:p>
    <w:p w:rsidR="00BE1AB0" w:rsidRPr="003D2CB7" w:rsidRDefault="004416B2" w:rsidP="00FB45A5">
      <w:pPr>
        <w:keepLines/>
        <w:widowControl w:val="0"/>
        <w:jc w:val="both"/>
        <w:rPr>
          <w:rFonts w:ascii="Times New Roman" w:hAnsi="Times New Roman" w:cs="Times New Roman"/>
          <w:sz w:val="24"/>
          <w:szCs w:val="24"/>
        </w:rPr>
      </w:pPr>
      <w:r w:rsidRPr="003D2CB7">
        <w:rPr>
          <w:rFonts w:ascii="Times New Roman" w:hAnsi="Times New Roman" w:cs="Times New Roman"/>
          <w:sz w:val="24"/>
          <w:szCs w:val="24"/>
        </w:rPr>
        <w:t>The</w:t>
      </w:r>
      <w:r w:rsidR="003D2CB7">
        <w:rPr>
          <w:rFonts w:ascii="Times New Roman" w:hAnsi="Times New Roman" w:cs="Times New Roman"/>
          <w:sz w:val="24"/>
          <w:szCs w:val="24"/>
        </w:rPr>
        <w:t xml:space="preserve"> meeting of the Muncy </w:t>
      </w:r>
      <w:r w:rsidR="00BE1AB0" w:rsidRPr="003D2CB7">
        <w:rPr>
          <w:rFonts w:ascii="Times New Roman" w:hAnsi="Times New Roman" w:cs="Times New Roman"/>
          <w:sz w:val="24"/>
          <w:szCs w:val="24"/>
        </w:rPr>
        <w:t xml:space="preserve">Borough Council </w:t>
      </w:r>
      <w:r w:rsidRPr="003D2CB7">
        <w:rPr>
          <w:rFonts w:ascii="Times New Roman" w:hAnsi="Times New Roman" w:cs="Times New Roman"/>
          <w:sz w:val="24"/>
          <w:szCs w:val="24"/>
        </w:rPr>
        <w:t xml:space="preserve">was called </w:t>
      </w:r>
      <w:r w:rsidR="00BE1AB0" w:rsidRPr="003D2CB7">
        <w:rPr>
          <w:rFonts w:ascii="Times New Roman" w:hAnsi="Times New Roman" w:cs="Times New Roman"/>
          <w:sz w:val="24"/>
          <w:szCs w:val="24"/>
        </w:rPr>
        <w:t>to order</w:t>
      </w:r>
      <w:r w:rsidRPr="003D2CB7">
        <w:rPr>
          <w:rFonts w:ascii="Times New Roman" w:hAnsi="Times New Roman" w:cs="Times New Roman"/>
          <w:sz w:val="24"/>
          <w:szCs w:val="24"/>
        </w:rPr>
        <w:t xml:space="preserve"> in the Borough Council Chambers</w:t>
      </w:r>
      <w:r w:rsidR="00286144" w:rsidRPr="003D2CB7">
        <w:rPr>
          <w:rFonts w:ascii="Times New Roman" w:hAnsi="Times New Roman" w:cs="Times New Roman"/>
          <w:sz w:val="24"/>
          <w:szCs w:val="24"/>
        </w:rPr>
        <w:t xml:space="preserve"> at 7:00</w:t>
      </w:r>
      <w:r w:rsidR="00BE1AB0" w:rsidRPr="003D2CB7">
        <w:rPr>
          <w:rFonts w:ascii="Times New Roman" w:hAnsi="Times New Roman" w:cs="Times New Roman"/>
          <w:sz w:val="24"/>
          <w:szCs w:val="24"/>
        </w:rPr>
        <w:t xml:space="preserve"> P.M. </w:t>
      </w:r>
      <w:r w:rsidRPr="003D2CB7">
        <w:rPr>
          <w:rFonts w:ascii="Times New Roman" w:hAnsi="Times New Roman" w:cs="Times New Roman"/>
          <w:sz w:val="24"/>
          <w:szCs w:val="24"/>
        </w:rPr>
        <w:t>by President Ed Feigles.</w:t>
      </w:r>
      <w:r w:rsidR="00506D8A" w:rsidRPr="003D2CB7">
        <w:rPr>
          <w:rFonts w:ascii="Times New Roman" w:hAnsi="Times New Roman" w:cs="Times New Roman"/>
          <w:sz w:val="24"/>
          <w:szCs w:val="24"/>
        </w:rPr>
        <w:t xml:space="preserve">  </w:t>
      </w:r>
      <w:proofErr w:type="gramStart"/>
      <w:r w:rsidRPr="003D2CB7">
        <w:rPr>
          <w:rFonts w:ascii="Times New Roman" w:hAnsi="Times New Roman" w:cs="Times New Roman"/>
          <w:sz w:val="24"/>
          <w:szCs w:val="24"/>
        </w:rPr>
        <w:t>Followed by</w:t>
      </w:r>
      <w:r w:rsidR="00BE1AB0" w:rsidRPr="003D2CB7">
        <w:rPr>
          <w:rFonts w:ascii="Times New Roman" w:hAnsi="Times New Roman" w:cs="Times New Roman"/>
          <w:sz w:val="24"/>
          <w:szCs w:val="24"/>
        </w:rPr>
        <w:t xml:space="preserve"> the Pledge of Allegiance.</w:t>
      </w:r>
      <w:proofErr w:type="gramEnd"/>
    </w:p>
    <w:p w:rsidR="000F2DC6" w:rsidRPr="003D2CB7" w:rsidRDefault="00BE0E05" w:rsidP="00FB45A5">
      <w:pPr>
        <w:keepLines/>
        <w:widowControl w:val="0"/>
        <w:jc w:val="both"/>
        <w:rPr>
          <w:rFonts w:ascii="Times New Roman" w:hAnsi="Times New Roman" w:cs="Times New Roman"/>
          <w:sz w:val="24"/>
          <w:szCs w:val="24"/>
        </w:rPr>
      </w:pPr>
      <w:r w:rsidRPr="003D2CB7">
        <w:rPr>
          <w:rFonts w:ascii="Times New Roman" w:hAnsi="Times New Roman" w:cs="Times New Roman"/>
          <w:i/>
          <w:sz w:val="24"/>
          <w:szCs w:val="24"/>
        </w:rPr>
        <w:t>Council Members present</w:t>
      </w:r>
      <w:r w:rsidR="003D2CB7">
        <w:rPr>
          <w:rFonts w:ascii="Times New Roman" w:hAnsi="Times New Roman" w:cs="Times New Roman"/>
          <w:i/>
          <w:sz w:val="24"/>
          <w:szCs w:val="24"/>
        </w:rPr>
        <w:t>:</w:t>
      </w:r>
      <w:r w:rsidRPr="003D2CB7">
        <w:rPr>
          <w:rFonts w:ascii="Times New Roman" w:hAnsi="Times New Roman" w:cs="Times New Roman"/>
          <w:sz w:val="24"/>
          <w:szCs w:val="24"/>
        </w:rPr>
        <w:t xml:space="preserve"> Elaine McAle</w:t>
      </w:r>
      <w:r w:rsidR="00797DAC" w:rsidRPr="003D2CB7">
        <w:rPr>
          <w:rFonts w:ascii="Times New Roman" w:hAnsi="Times New Roman" w:cs="Times New Roman"/>
          <w:sz w:val="24"/>
          <w:szCs w:val="24"/>
        </w:rPr>
        <w:t xml:space="preserve">er, </w:t>
      </w:r>
      <w:r w:rsidR="008567A2">
        <w:rPr>
          <w:rFonts w:ascii="Times New Roman" w:hAnsi="Times New Roman" w:cs="Times New Roman"/>
          <w:sz w:val="24"/>
          <w:szCs w:val="24"/>
        </w:rPr>
        <w:t xml:space="preserve">Linda Stein, Dana Bertin, </w:t>
      </w:r>
      <w:r w:rsidR="008567A2" w:rsidRPr="003D2CB7">
        <w:rPr>
          <w:rFonts w:ascii="Times New Roman" w:hAnsi="Times New Roman" w:cs="Times New Roman"/>
          <w:sz w:val="24"/>
          <w:szCs w:val="24"/>
        </w:rPr>
        <w:t xml:space="preserve">and </w:t>
      </w:r>
      <w:r w:rsidR="00E86AB0" w:rsidRPr="003D2CB7">
        <w:rPr>
          <w:rFonts w:ascii="Times New Roman" w:hAnsi="Times New Roman" w:cs="Times New Roman"/>
          <w:sz w:val="24"/>
          <w:szCs w:val="24"/>
        </w:rPr>
        <w:t xml:space="preserve">Rick </w:t>
      </w:r>
      <w:proofErr w:type="spellStart"/>
      <w:r w:rsidR="00E86AB0" w:rsidRPr="003D2CB7">
        <w:rPr>
          <w:rFonts w:ascii="Times New Roman" w:hAnsi="Times New Roman" w:cs="Times New Roman"/>
          <w:sz w:val="24"/>
          <w:szCs w:val="24"/>
        </w:rPr>
        <w:t>Umpstead</w:t>
      </w:r>
      <w:proofErr w:type="spellEnd"/>
      <w:r w:rsidR="00BE0CD2" w:rsidRPr="003D2CB7">
        <w:rPr>
          <w:rFonts w:ascii="Times New Roman" w:hAnsi="Times New Roman" w:cs="Times New Roman"/>
          <w:sz w:val="24"/>
          <w:szCs w:val="24"/>
        </w:rPr>
        <w:t xml:space="preserve">.  Absent: </w:t>
      </w:r>
      <w:r w:rsidR="00687860" w:rsidRPr="003D2CB7">
        <w:rPr>
          <w:rFonts w:ascii="Times New Roman" w:hAnsi="Times New Roman" w:cs="Times New Roman"/>
          <w:sz w:val="24"/>
          <w:szCs w:val="24"/>
        </w:rPr>
        <w:t xml:space="preserve"> </w:t>
      </w:r>
      <w:r w:rsidR="008567A2" w:rsidRPr="003D2CB7">
        <w:rPr>
          <w:rFonts w:ascii="Times New Roman" w:hAnsi="Times New Roman" w:cs="Times New Roman"/>
          <w:sz w:val="24"/>
          <w:szCs w:val="24"/>
        </w:rPr>
        <w:t>Ed Feigles,</w:t>
      </w:r>
      <w:r w:rsidR="008567A2">
        <w:rPr>
          <w:rFonts w:ascii="Times New Roman" w:hAnsi="Times New Roman" w:cs="Times New Roman"/>
          <w:sz w:val="24"/>
          <w:szCs w:val="24"/>
        </w:rPr>
        <w:t xml:space="preserve"> </w:t>
      </w:r>
      <w:r w:rsidR="008E5A6A" w:rsidRPr="003D2CB7">
        <w:rPr>
          <w:rFonts w:ascii="Times New Roman" w:hAnsi="Times New Roman" w:cs="Times New Roman"/>
          <w:sz w:val="24"/>
          <w:szCs w:val="24"/>
        </w:rPr>
        <w:t>Scott Delany</w:t>
      </w:r>
      <w:r w:rsidR="008567A2">
        <w:rPr>
          <w:rFonts w:ascii="Times New Roman" w:hAnsi="Times New Roman" w:cs="Times New Roman"/>
          <w:sz w:val="24"/>
          <w:szCs w:val="24"/>
        </w:rPr>
        <w:t>,</w:t>
      </w:r>
      <w:r w:rsidR="008E5A6A" w:rsidRPr="003D2CB7">
        <w:rPr>
          <w:rFonts w:ascii="Times New Roman" w:hAnsi="Times New Roman" w:cs="Times New Roman"/>
          <w:sz w:val="24"/>
          <w:szCs w:val="24"/>
        </w:rPr>
        <w:t xml:space="preserve"> </w:t>
      </w:r>
      <w:r w:rsidR="008567A2">
        <w:rPr>
          <w:rFonts w:ascii="Times New Roman" w:hAnsi="Times New Roman" w:cs="Times New Roman"/>
          <w:sz w:val="24"/>
          <w:szCs w:val="24"/>
        </w:rPr>
        <w:t>Richard</w:t>
      </w:r>
      <w:r w:rsidR="008567A2" w:rsidRPr="008567A2">
        <w:rPr>
          <w:rFonts w:ascii="Times New Roman" w:hAnsi="Times New Roman" w:cs="Times New Roman"/>
          <w:sz w:val="24"/>
          <w:szCs w:val="24"/>
        </w:rPr>
        <w:t xml:space="preserve"> </w:t>
      </w:r>
      <w:r w:rsidR="008567A2" w:rsidRPr="003D2CB7">
        <w:rPr>
          <w:rFonts w:ascii="Times New Roman" w:hAnsi="Times New Roman" w:cs="Times New Roman"/>
          <w:sz w:val="24"/>
          <w:szCs w:val="24"/>
        </w:rPr>
        <w:t>Baker</w:t>
      </w:r>
      <w:r w:rsidR="008567A2">
        <w:rPr>
          <w:rFonts w:ascii="Times New Roman" w:hAnsi="Times New Roman" w:cs="Times New Roman"/>
          <w:sz w:val="24"/>
          <w:szCs w:val="24"/>
        </w:rPr>
        <w:t>, and</w:t>
      </w:r>
      <w:r w:rsidR="008567A2" w:rsidRPr="008567A2">
        <w:rPr>
          <w:rFonts w:ascii="Times New Roman" w:hAnsi="Times New Roman" w:cs="Times New Roman"/>
          <w:sz w:val="24"/>
          <w:szCs w:val="24"/>
        </w:rPr>
        <w:t xml:space="preserve"> </w:t>
      </w:r>
      <w:r w:rsidR="008567A2" w:rsidRPr="003D2CB7">
        <w:rPr>
          <w:rFonts w:ascii="Times New Roman" w:hAnsi="Times New Roman" w:cs="Times New Roman"/>
          <w:sz w:val="24"/>
          <w:szCs w:val="24"/>
        </w:rPr>
        <w:t>Mayor Jon Ort</w:t>
      </w:r>
      <w:r w:rsidR="008567A2">
        <w:rPr>
          <w:rFonts w:ascii="Times New Roman" w:hAnsi="Times New Roman" w:cs="Times New Roman"/>
          <w:sz w:val="24"/>
          <w:szCs w:val="24"/>
        </w:rPr>
        <w:t>,</w:t>
      </w:r>
      <w:r w:rsidR="008567A2" w:rsidRPr="008567A2">
        <w:rPr>
          <w:rFonts w:ascii="Times New Roman" w:hAnsi="Times New Roman" w:cs="Times New Roman"/>
          <w:sz w:val="24"/>
          <w:szCs w:val="24"/>
        </w:rPr>
        <w:t xml:space="preserve"> </w:t>
      </w:r>
    </w:p>
    <w:p w:rsidR="00880742" w:rsidRPr="003D2CB7" w:rsidRDefault="00880742" w:rsidP="00FB45A5">
      <w:pPr>
        <w:keepLines/>
        <w:widowControl w:val="0"/>
        <w:jc w:val="both"/>
        <w:rPr>
          <w:rFonts w:ascii="Times New Roman" w:hAnsi="Times New Roman" w:cs="Times New Roman"/>
          <w:sz w:val="24"/>
          <w:szCs w:val="24"/>
        </w:rPr>
      </w:pPr>
      <w:proofErr w:type="gramStart"/>
      <w:r w:rsidRPr="003D2CB7">
        <w:rPr>
          <w:rFonts w:ascii="Times New Roman" w:hAnsi="Times New Roman" w:cs="Times New Roman"/>
          <w:i/>
          <w:sz w:val="24"/>
          <w:szCs w:val="24"/>
        </w:rPr>
        <w:t>Staff Presen</w:t>
      </w:r>
      <w:r w:rsidR="006A1175" w:rsidRPr="003D2CB7">
        <w:rPr>
          <w:rFonts w:ascii="Times New Roman" w:hAnsi="Times New Roman" w:cs="Times New Roman"/>
          <w:i/>
          <w:sz w:val="24"/>
          <w:szCs w:val="24"/>
        </w:rPr>
        <w:t>t</w:t>
      </w:r>
      <w:r w:rsidR="006A1175" w:rsidRPr="003D2CB7">
        <w:rPr>
          <w:rFonts w:ascii="Times New Roman" w:hAnsi="Times New Roman" w:cs="Times New Roman"/>
          <w:sz w:val="24"/>
          <w:szCs w:val="24"/>
        </w:rPr>
        <w:t xml:space="preserve">: </w:t>
      </w:r>
      <w:r w:rsidR="00BE0CD2" w:rsidRPr="003D2CB7">
        <w:rPr>
          <w:rFonts w:ascii="Times New Roman" w:hAnsi="Times New Roman" w:cs="Times New Roman"/>
          <w:sz w:val="24"/>
          <w:szCs w:val="24"/>
        </w:rPr>
        <w:t>Borough Manger Denn</w:t>
      </w:r>
      <w:r w:rsidR="008A2A18" w:rsidRPr="003D2CB7">
        <w:rPr>
          <w:rFonts w:ascii="Times New Roman" w:hAnsi="Times New Roman" w:cs="Times New Roman"/>
          <w:sz w:val="24"/>
          <w:szCs w:val="24"/>
        </w:rPr>
        <w:t>is</w:t>
      </w:r>
      <w:r w:rsidR="00BE0CD2" w:rsidRPr="003D2CB7">
        <w:rPr>
          <w:rFonts w:ascii="Times New Roman" w:hAnsi="Times New Roman" w:cs="Times New Roman"/>
          <w:sz w:val="24"/>
          <w:szCs w:val="24"/>
        </w:rPr>
        <w:t xml:space="preserve"> Holt</w:t>
      </w:r>
      <w:r w:rsidR="008E5A6A">
        <w:rPr>
          <w:rFonts w:ascii="Times New Roman" w:hAnsi="Times New Roman" w:cs="Times New Roman"/>
          <w:sz w:val="24"/>
          <w:szCs w:val="24"/>
        </w:rPr>
        <w:t>.</w:t>
      </w:r>
      <w:proofErr w:type="gramEnd"/>
    </w:p>
    <w:p w:rsidR="008E5A6A" w:rsidRPr="003D2CB7" w:rsidRDefault="00FF2ED6" w:rsidP="008E5A6A">
      <w:pPr>
        <w:keepLines/>
        <w:widowControl w:val="0"/>
        <w:jc w:val="both"/>
        <w:rPr>
          <w:rFonts w:ascii="Times New Roman" w:hAnsi="Times New Roman" w:cs="Times New Roman"/>
          <w:sz w:val="24"/>
          <w:szCs w:val="24"/>
        </w:rPr>
      </w:pPr>
      <w:r w:rsidRPr="003D2CB7">
        <w:rPr>
          <w:rFonts w:ascii="Times New Roman" w:hAnsi="Times New Roman" w:cs="Times New Roman"/>
          <w:i/>
          <w:sz w:val="24"/>
          <w:szCs w:val="24"/>
        </w:rPr>
        <w:t>Guest:</w:t>
      </w:r>
      <w:r w:rsidR="00797DAC" w:rsidRPr="003D2CB7">
        <w:rPr>
          <w:rFonts w:ascii="Times New Roman" w:hAnsi="Times New Roman" w:cs="Times New Roman"/>
          <w:sz w:val="24"/>
          <w:szCs w:val="24"/>
        </w:rPr>
        <w:t xml:space="preserve"> </w:t>
      </w:r>
      <w:r w:rsidR="009A33FC" w:rsidRPr="003D2CB7">
        <w:rPr>
          <w:rFonts w:ascii="Times New Roman" w:hAnsi="Times New Roman" w:cs="Times New Roman"/>
          <w:sz w:val="24"/>
          <w:szCs w:val="24"/>
        </w:rPr>
        <w:t xml:space="preserve"> </w:t>
      </w:r>
      <w:r w:rsidR="00FB45A5" w:rsidRPr="003D2CB7">
        <w:rPr>
          <w:rFonts w:ascii="Times New Roman" w:hAnsi="Times New Roman" w:cs="Times New Roman"/>
          <w:sz w:val="24"/>
          <w:szCs w:val="24"/>
        </w:rPr>
        <w:t>Williamsport Sun-Gazette</w:t>
      </w:r>
      <w:r w:rsidR="009A33FC" w:rsidRPr="003D2CB7">
        <w:rPr>
          <w:rFonts w:ascii="Times New Roman" w:hAnsi="Times New Roman" w:cs="Times New Roman"/>
          <w:sz w:val="24"/>
          <w:szCs w:val="24"/>
        </w:rPr>
        <w:t xml:space="preserve"> Reporter</w:t>
      </w:r>
      <w:r w:rsidR="00BE0CD2" w:rsidRPr="003D2CB7">
        <w:rPr>
          <w:rFonts w:ascii="Times New Roman" w:hAnsi="Times New Roman" w:cs="Times New Roman"/>
          <w:sz w:val="24"/>
          <w:szCs w:val="24"/>
        </w:rPr>
        <w:t xml:space="preserve"> </w:t>
      </w:r>
      <w:r w:rsidR="004E132D">
        <w:rPr>
          <w:rFonts w:ascii="Times New Roman" w:hAnsi="Times New Roman" w:cs="Times New Roman"/>
          <w:sz w:val="24"/>
          <w:szCs w:val="24"/>
        </w:rPr>
        <w:t xml:space="preserve">Derek </w:t>
      </w:r>
      <w:proofErr w:type="spellStart"/>
      <w:r w:rsidR="004E132D">
        <w:rPr>
          <w:rFonts w:ascii="Times New Roman" w:hAnsi="Times New Roman" w:cs="Times New Roman"/>
          <w:sz w:val="24"/>
          <w:szCs w:val="24"/>
        </w:rPr>
        <w:t>Danneker</w:t>
      </w:r>
      <w:proofErr w:type="spellEnd"/>
      <w:r w:rsidR="00CB614D" w:rsidRPr="003D2CB7">
        <w:rPr>
          <w:rFonts w:ascii="Times New Roman" w:hAnsi="Times New Roman" w:cs="Times New Roman"/>
          <w:sz w:val="24"/>
          <w:szCs w:val="24"/>
        </w:rPr>
        <w:t>.</w:t>
      </w:r>
      <w:r w:rsidR="00BE0CD2" w:rsidRPr="003D2CB7">
        <w:rPr>
          <w:rFonts w:ascii="Times New Roman" w:hAnsi="Times New Roman" w:cs="Times New Roman"/>
          <w:sz w:val="24"/>
          <w:szCs w:val="24"/>
        </w:rPr>
        <w:t xml:space="preserve"> </w:t>
      </w:r>
    </w:p>
    <w:p w:rsidR="005A6943" w:rsidRDefault="00CC2886" w:rsidP="00CE00DA">
      <w:pPr>
        <w:keepLines/>
        <w:widowControl w:val="0"/>
        <w:spacing w:after="0"/>
        <w:jc w:val="both"/>
        <w:rPr>
          <w:rFonts w:ascii="Times New Roman" w:hAnsi="Times New Roman" w:cs="Times New Roman"/>
          <w:sz w:val="24"/>
          <w:szCs w:val="24"/>
        </w:rPr>
      </w:pPr>
      <w:r w:rsidRPr="003D2CB7">
        <w:rPr>
          <w:rFonts w:ascii="Times New Roman" w:hAnsi="Times New Roman" w:cs="Times New Roman"/>
          <w:b/>
          <w:sz w:val="24"/>
          <w:szCs w:val="24"/>
        </w:rPr>
        <w:t>Minutes</w:t>
      </w:r>
      <w:r w:rsidR="004E132D">
        <w:rPr>
          <w:rFonts w:ascii="Times New Roman" w:hAnsi="Times New Roman" w:cs="Times New Roman"/>
          <w:b/>
          <w:sz w:val="24"/>
          <w:szCs w:val="24"/>
        </w:rPr>
        <w:t xml:space="preserve">: </w:t>
      </w:r>
      <w:r w:rsidR="004E132D" w:rsidRPr="004E132D">
        <w:rPr>
          <w:rFonts w:ascii="Times New Roman" w:hAnsi="Times New Roman" w:cs="Times New Roman"/>
          <w:sz w:val="24"/>
          <w:szCs w:val="24"/>
        </w:rPr>
        <w:t>approval</w:t>
      </w:r>
      <w:r w:rsidR="003715FB" w:rsidRPr="003D2CB7">
        <w:rPr>
          <w:rFonts w:ascii="Times New Roman" w:hAnsi="Times New Roman" w:cs="Times New Roman"/>
          <w:sz w:val="24"/>
          <w:szCs w:val="24"/>
        </w:rPr>
        <w:t xml:space="preserve"> of </w:t>
      </w:r>
      <w:r w:rsidR="00CB614D" w:rsidRPr="003D2CB7">
        <w:rPr>
          <w:rFonts w:ascii="Times New Roman" w:hAnsi="Times New Roman" w:cs="Times New Roman"/>
          <w:sz w:val="24"/>
          <w:szCs w:val="24"/>
        </w:rPr>
        <w:t xml:space="preserve">the </w:t>
      </w:r>
      <w:r w:rsidR="004E132D">
        <w:rPr>
          <w:rFonts w:ascii="Times New Roman" w:hAnsi="Times New Roman" w:cs="Times New Roman"/>
          <w:sz w:val="24"/>
          <w:szCs w:val="24"/>
        </w:rPr>
        <w:t>May</w:t>
      </w:r>
      <w:r w:rsidR="00CB614D" w:rsidRPr="003D2CB7">
        <w:rPr>
          <w:rFonts w:ascii="Times New Roman" w:hAnsi="Times New Roman" w:cs="Times New Roman"/>
          <w:sz w:val="24"/>
          <w:szCs w:val="24"/>
        </w:rPr>
        <w:t xml:space="preserve"> 0</w:t>
      </w:r>
      <w:r w:rsidR="004E132D">
        <w:rPr>
          <w:rFonts w:ascii="Times New Roman" w:hAnsi="Times New Roman" w:cs="Times New Roman"/>
          <w:sz w:val="24"/>
          <w:szCs w:val="24"/>
        </w:rPr>
        <w:t>7</w:t>
      </w:r>
      <w:r w:rsidR="00CB614D" w:rsidRPr="003D2CB7">
        <w:rPr>
          <w:rFonts w:ascii="Times New Roman" w:hAnsi="Times New Roman" w:cs="Times New Roman"/>
          <w:sz w:val="24"/>
          <w:szCs w:val="24"/>
        </w:rPr>
        <w:t xml:space="preserve">, 2019 </w:t>
      </w:r>
      <w:r w:rsidR="00CE00DA">
        <w:rPr>
          <w:rFonts w:ascii="Times New Roman" w:hAnsi="Times New Roman" w:cs="Times New Roman"/>
          <w:sz w:val="24"/>
          <w:szCs w:val="24"/>
        </w:rPr>
        <w:t xml:space="preserve">meeting </w:t>
      </w:r>
      <w:r w:rsidR="004E132D">
        <w:rPr>
          <w:rFonts w:ascii="Times New Roman" w:hAnsi="Times New Roman" w:cs="Times New Roman"/>
          <w:sz w:val="24"/>
          <w:szCs w:val="24"/>
        </w:rPr>
        <w:t>minutes was tabled.</w:t>
      </w:r>
    </w:p>
    <w:p w:rsidR="00CE00DA" w:rsidRPr="003D2CB7" w:rsidRDefault="00CE00DA" w:rsidP="00CE00DA">
      <w:pPr>
        <w:keepLines/>
        <w:widowControl w:val="0"/>
        <w:spacing w:after="0"/>
        <w:jc w:val="both"/>
        <w:rPr>
          <w:rFonts w:ascii="Times New Roman" w:hAnsi="Times New Roman" w:cs="Times New Roman"/>
          <w:sz w:val="24"/>
          <w:szCs w:val="24"/>
        </w:rPr>
      </w:pPr>
    </w:p>
    <w:p w:rsidR="00596261" w:rsidRDefault="004D088F" w:rsidP="00596261">
      <w:pPr>
        <w:keepLines/>
        <w:widowControl w:val="0"/>
        <w:spacing w:after="0"/>
        <w:jc w:val="both"/>
        <w:rPr>
          <w:rFonts w:ascii="Times New Roman" w:hAnsi="Times New Roman" w:cs="Times New Roman"/>
          <w:sz w:val="24"/>
          <w:szCs w:val="24"/>
        </w:rPr>
      </w:pPr>
      <w:r w:rsidRPr="003D2CB7">
        <w:rPr>
          <w:rFonts w:ascii="Times New Roman" w:hAnsi="Times New Roman" w:cs="Times New Roman"/>
          <w:b/>
          <w:sz w:val="24"/>
          <w:szCs w:val="24"/>
          <w:u w:val="single"/>
        </w:rPr>
        <w:t>Old Business</w:t>
      </w:r>
    </w:p>
    <w:p w:rsidR="00596261" w:rsidRDefault="00596261" w:rsidP="00596261">
      <w:pPr>
        <w:widowControl w:val="0"/>
        <w:spacing w:after="0" w:line="240" w:lineRule="auto"/>
        <w:ind w:left="270" w:right="-20"/>
        <w:rPr>
          <w:rFonts w:ascii="Times New Roman" w:hAnsi="Times New Roman" w:cs="Times New Roman"/>
        </w:rPr>
      </w:pPr>
      <w:r w:rsidRPr="00596261">
        <w:rPr>
          <w:rFonts w:ascii="Times New Roman" w:hAnsi="Times New Roman" w:cs="Times New Roman"/>
          <w:b/>
        </w:rPr>
        <w:t>Water Control Building</w:t>
      </w:r>
      <w:r w:rsidRPr="00596261">
        <w:rPr>
          <w:rFonts w:ascii="Times New Roman" w:hAnsi="Times New Roman" w:cs="Times New Roman"/>
        </w:rPr>
        <w:t xml:space="preserve"> </w:t>
      </w:r>
      <w:proofErr w:type="gramStart"/>
      <w:r w:rsidRPr="00596261">
        <w:rPr>
          <w:rFonts w:ascii="Times New Roman" w:hAnsi="Times New Roman" w:cs="Times New Roman"/>
        </w:rPr>
        <w:t xml:space="preserve">-  </w:t>
      </w:r>
      <w:r>
        <w:rPr>
          <w:rFonts w:ascii="Times New Roman" w:hAnsi="Times New Roman" w:cs="Times New Roman"/>
        </w:rPr>
        <w:t>The</w:t>
      </w:r>
      <w:proofErr w:type="gramEnd"/>
      <w:r>
        <w:rPr>
          <w:rFonts w:ascii="Times New Roman" w:hAnsi="Times New Roman" w:cs="Times New Roman"/>
        </w:rPr>
        <w:t xml:space="preserve"> Borough Solicitor prepared an Amended Lease Proposal from Council for the acquisition of unused space in the building for the Police Dept.  Members of the Muncy Borough Municipal Authority in attendance were: Mr. McAleer, </w:t>
      </w:r>
      <w:r w:rsidR="007765F4">
        <w:rPr>
          <w:rFonts w:ascii="Times New Roman" w:hAnsi="Times New Roman" w:cs="Times New Roman"/>
        </w:rPr>
        <w:t xml:space="preserve">and </w:t>
      </w:r>
      <w:r>
        <w:rPr>
          <w:rFonts w:ascii="Times New Roman" w:hAnsi="Times New Roman" w:cs="Times New Roman"/>
        </w:rPr>
        <w:t>Mr. Whitaker.</w:t>
      </w:r>
    </w:p>
    <w:p w:rsidR="00CC1154" w:rsidRDefault="00596261" w:rsidP="00596261">
      <w:pPr>
        <w:widowControl w:val="0"/>
        <w:spacing w:after="0" w:line="240" w:lineRule="auto"/>
        <w:ind w:left="270" w:right="-20"/>
        <w:rPr>
          <w:rFonts w:ascii="Times New Roman" w:hAnsi="Times New Roman" w:cs="Times New Roman"/>
        </w:rPr>
      </w:pPr>
      <w:r w:rsidRPr="00596261">
        <w:rPr>
          <w:rFonts w:ascii="Times New Roman" w:hAnsi="Times New Roman" w:cs="Times New Roman"/>
        </w:rPr>
        <w:t>The Manager announced that this meeting has not been advertised as a Special Meeting for the Muncy Borough Municipal Authority (MBMA).   Authority members attending will be participating in an information gathering capacity.   No deliberations of an Authority quorum should occur; there are no action items for the Authority.</w:t>
      </w:r>
      <w:r>
        <w:rPr>
          <w:rFonts w:ascii="Times New Roman" w:hAnsi="Times New Roman" w:cs="Times New Roman"/>
        </w:rPr>
        <w:t xml:space="preserve">  The Manager also reviewed a list of the estimated utility expenses.</w:t>
      </w:r>
      <w:r w:rsidRPr="00596261">
        <w:rPr>
          <w:rFonts w:ascii="Times New Roman" w:hAnsi="Times New Roman" w:cs="Times New Roman"/>
        </w:rPr>
        <w:t xml:space="preserve"> </w:t>
      </w:r>
    </w:p>
    <w:p w:rsidR="00960B98" w:rsidRDefault="00960B98" w:rsidP="00596261">
      <w:pPr>
        <w:widowControl w:val="0"/>
        <w:spacing w:after="0" w:line="240" w:lineRule="auto"/>
        <w:ind w:left="270" w:right="-20"/>
        <w:rPr>
          <w:rFonts w:ascii="Times New Roman" w:hAnsi="Times New Roman" w:cs="Times New Roman"/>
        </w:rPr>
      </w:pPr>
    </w:p>
    <w:p w:rsidR="00960B98" w:rsidRDefault="00960B98" w:rsidP="00596261">
      <w:pPr>
        <w:widowControl w:val="0"/>
        <w:spacing w:after="0" w:line="240" w:lineRule="auto"/>
        <w:ind w:left="270" w:right="-20"/>
        <w:rPr>
          <w:rFonts w:ascii="Times New Roman" w:hAnsi="Times New Roman" w:cs="Times New Roman"/>
        </w:rPr>
      </w:pPr>
      <w:r>
        <w:rPr>
          <w:rFonts w:ascii="Times New Roman" w:hAnsi="Times New Roman" w:cs="Times New Roman"/>
        </w:rPr>
        <w:t xml:space="preserve">Council discussed the lease proposal for some time.  The Authority members present recommended that the existing Authority office remain at the same location.  They also suggested that a </w:t>
      </w:r>
      <w:proofErr w:type="spellStart"/>
      <w:proofErr w:type="gramStart"/>
      <w:r>
        <w:rPr>
          <w:rFonts w:ascii="Times New Roman" w:hAnsi="Times New Roman" w:cs="Times New Roman"/>
        </w:rPr>
        <w:t>reverter</w:t>
      </w:r>
      <w:proofErr w:type="spellEnd"/>
      <w:r>
        <w:rPr>
          <w:rFonts w:ascii="Times New Roman" w:hAnsi="Times New Roman" w:cs="Times New Roman"/>
        </w:rPr>
        <w:t xml:space="preserve">  clause</w:t>
      </w:r>
      <w:proofErr w:type="gramEnd"/>
      <w:r>
        <w:rPr>
          <w:rFonts w:ascii="Times New Roman" w:hAnsi="Times New Roman" w:cs="Times New Roman"/>
        </w:rPr>
        <w:t xml:space="preserve"> be added to the lease, providing an option with a (30) day notice</w:t>
      </w:r>
      <w:r w:rsidR="00AD6239">
        <w:rPr>
          <w:rFonts w:ascii="Times New Roman" w:hAnsi="Times New Roman" w:cs="Times New Roman"/>
        </w:rPr>
        <w:t>,</w:t>
      </w:r>
      <w:r>
        <w:rPr>
          <w:rFonts w:ascii="Times New Roman" w:hAnsi="Times New Roman" w:cs="Times New Roman"/>
        </w:rPr>
        <w:t xml:space="preserve"> be retained in case the Authority would need more space</w:t>
      </w:r>
      <w:r w:rsidR="00AD6239">
        <w:rPr>
          <w:rFonts w:ascii="Times New Roman" w:hAnsi="Times New Roman" w:cs="Times New Roman"/>
        </w:rPr>
        <w:t xml:space="preserve">.  After a discussion regarding maintenance and allocation of utility and insurance expenses; it was the consensus that the Borough would pay 80% of the utility and insurance cost, with the Authority paying 20 %.  Also, it would be the responsibility of the Borough to maintain the interior and exterior of the building.    </w:t>
      </w:r>
    </w:p>
    <w:p w:rsidR="002A6E07" w:rsidRDefault="002A6E07" w:rsidP="00596261">
      <w:pPr>
        <w:widowControl w:val="0"/>
        <w:spacing w:after="0" w:line="240" w:lineRule="auto"/>
        <w:ind w:left="270" w:right="-20"/>
        <w:rPr>
          <w:rFonts w:ascii="Times New Roman" w:hAnsi="Times New Roman" w:cs="Times New Roman"/>
        </w:rPr>
      </w:pPr>
    </w:p>
    <w:p w:rsidR="00790E89" w:rsidRDefault="002A6E07" w:rsidP="00596261">
      <w:pPr>
        <w:widowControl w:val="0"/>
        <w:spacing w:after="0" w:line="240" w:lineRule="auto"/>
        <w:ind w:left="270" w:right="-20"/>
        <w:rPr>
          <w:rFonts w:ascii="Times New Roman" w:hAnsi="Times New Roman" w:cs="Times New Roman"/>
        </w:rPr>
      </w:pPr>
      <w:r w:rsidRPr="002A6E07">
        <w:rPr>
          <w:rFonts w:ascii="Times New Roman" w:hAnsi="Times New Roman" w:cs="Times New Roman"/>
          <w:b/>
        </w:rPr>
        <w:t>Personnel:</w:t>
      </w:r>
      <w:r>
        <w:rPr>
          <w:rFonts w:ascii="Times New Roman" w:hAnsi="Times New Roman" w:cs="Times New Roman"/>
        </w:rPr>
        <w:t xml:space="preserve">  on a unanimous vote Council approved a $.25 hourly wage increase after the billing clerk receives a successful (90) day probationary evaluation.   </w:t>
      </w:r>
      <w:proofErr w:type="gramStart"/>
      <w:r>
        <w:rPr>
          <w:rFonts w:ascii="Times New Roman" w:hAnsi="Times New Roman" w:cs="Times New Roman"/>
        </w:rPr>
        <w:t xml:space="preserve">Authorized the Non-uniformed Pension Plan Administrator to do a feasibility study showing the effect on the plan if the </w:t>
      </w:r>
      <w:r w:rsidR="00790E89">
        <w:rPr>
          <w:rFonts w:ascii="Times New Roman" w:hAnsi="Times New Roman" w:cs="Times New Roman"/>
        </w:rPr>
        <w:t>Benefit Rate were increased to 1.75% or 2.0 % from the existing 1.5%.</w:t>
      </w:r>
      <w:proofErr w:type="gramEnd"/>
      <w:r>
        <w:rPr>
          <w:rFonts w:ascii="Times New Roman" w:hAnsi="Times New Roman" w:cs="Times New Roman"/>
        </w:rPr>
        <w:t xml:space="preserve">  </w:t>
      </w:r>
      <w:r w:rsidR="00790E89">
        <w:rPr>
          <w:rFonts w:ascii="Times New Roman" w:hAnsi="Times New Roman" w:cs="Times New Roman"/>
        </w:rPr>
        <w:t xml:space="preserve"> Feasibility study to cost $500.</w:t>
      </w:r>
    </w:p>
    <w:p w:rsidR="006F198C" w:rsidRPr="003D2CB7" w:rsidRDefault="00684FF9" w:rsidP="00D93E71">
      <w:pPr>
        <w:keepLines/>
        <w:widowControl w:val="0"/>
        <w:spacing w:after="0"/>
        <w:rPr>
          <w:rFonts w:ascii="Times New Roman" w:hAnsi="Times New Roman" w:cs="Times New Roman"/>
          <w:sz w:val="24"/>
          <w:szCs w:val="24"/>
        </w:rPr>
      </w:pPr>
      <w:r>
        <w:rPr>
          <w:rFonts w:ascii="Times New Roman" w:hAnsi="Times New Roman" w:cs="Times New Roman"/>
          <w:sz w:val="24"/>
          <w:szCs w:val="24"/>
        </w:rPr>
        <w:tab/>
      </w:r>
    </w:p>
    <w:p w:rsidR="00F97F59" w:rsidRPr="00E337E9" w:rsidRDefault="00960B98" w:rsidP="003A51E6">
      <w:pPr>
        <w:keepLines/>
        <w:widowControl w:val="0"/>
        <w:spacing w:after="0"/>
        <w:rPr>
          <w:rFonts w:ascii="Times New Roman" w:hAnsi="Times New Roman" w:cs="Times New Roman"/>
          <w:b/>
          <w:sz w:val="24"/>
          <w:szCs w:val="24"/>
        </w:rPr>
      </w:pPr>
      <w:r>
        <w:rPr>
          <w:rFonts w:ascii="Times New Roman" w:hAnsi="Times New Roman" w:cs="Times New Roman"/>
          <w:b/>
          <w:sz w:val="24"/>
          <w:szCs w:val="24"/>
          <w:u w:val="single"/>
        </w:rPr>
        <w:t xml:space="preserve">New </w:t>
      </w:r>
      <w:proofErr w:type="gramStart"/>
      <w:r>
        <w:rPr>
          <w:rFonts w:ascii="Times New Roman" w:hAnsi="Times New Roman" w:cs="Times New Roman"/>
          <w:b/>
          <w:sz w:val="24"/>
          <w:szCs w:val="24"/>
          <w:u w:val="single"/>
        </w:rPr>
        <w:t>Business</w:t>
      </w:r>
      <w:r>
        <w:rPr>
          <w:rFonts w:ascii="Times New Roman" w:hAnsi="Times New Roman" w:cs="Times New Roman"/>
          <w:b/>
          <w:sz w:val="24"/>
          <w:szCs w:val="24"/>
        </w:rPr>
        <w:t xml:space="preserve">  -</w:t>
      </w:r>
      <w:proofErr w:type="gramEnd"/>
      <w:r w:rsidR="00E337E9" w:rsidRPr="00E337E9">
        <w:rPr>
          <w:rFonts w:ascii="Times New Roman" w:hAnsi="Times New Roman" w:cs="Times New Roman"/>
          <w:b/>
          <w:sz w:val="24"/>
          <w:szCs w:val="24"/>
        </w:rPr>
        <w:t xml:space="preserve"> </w:t>
      </w:r>
      <w:r w:rsidR="00E337E9">
        <w:rPr>
          <w:rFonts w:ascii="Times New Roman" w:hAnsi="Times New Roman" w:cs="Times New Roman"/>
          <w:b/>
          <w:sz w:val="24"/>
          <w:szCs w:val="24"/>
        </w:rPr>
        <w:t xml:space="preserve"> None</w:t>
      </w:r>
    </w:p>
    <w:p w:rsidR="003863CD" w:rsidRPr="003D2CB7" w:rsidRDefault="00E337E9" w:rsidP="002A6E07">
      <w:pPr>
        <w:keepLines/>
        <w:widowControl w:val="0"/>
        <w:spacing w:after="0"/>
        <w:rPr>
          <w:rFonts w:ascii="Times New Roman" w:hAnsi="Times New Roman" w:cs="Times New Roman"/>
          <w:sz w:val="24"/>
          <w:szCs w:val="24"/>
        </w:rPr>
      </w:pPr>
      <w:r w:rsidRPr="00E337E9">
        <w:rPr>
          <w:rFonts w:ascii="Times New Roman" w:hAnsi="Times New Roman" w:cs="Times New Roman"/>
          <w:sz w:val="24"/>
          <w:szCs w:val="24"/>
        </w:rPr>
        <w:t xml:space="preserve"> </w:t>
      </w:r>
    </w:p>
    <w:p w:rsidR="00383E96" w:rsidRPr="003D2CB7" w:rsidRDefault="00971D26" w:rsidP="00383E96">
      <w:pPr>
        <w:rPr>
          <w:rFonts w:ascii="Times New Roman" w:hAnsi="Times New Roman" w:cs="Times New Roman"/>
          <w:sz w:val="24"/>
          <w:szCs w:val="24"/>
        </w:rPr>
      </w:pPr>
      <w:r w:rsidRPr="003D2CB7">
        <w:rPr>
          <w:rFonts w:ascii="Times New Roman" w:hAnsi="Times New Roman" w:cs="Times New Roman"/>
          <w:sz w:val="24"/>
          <w:szCs w:val="24"/>
        </w:rPr>
        <w:t>With no further business to discuss, m</w:t>
      </w:r>
      <w:r w:rsidR="00D4135E">
        <w:rPr>
          <w:rFonts w:ascii="Times New Roman" w:hAnsi="Times New Roman" w:cs="Times New Roman"/>
          <w:sz w:val="24"/>
          <w:szCs w:val="24"/>
        </w:rPr>
        <w:t>eeting</w:t>
      </w:r>
      <w:r w:rsidRPr="003D2CB7">
        <w:rPr>
          <w:rFonts w:ascii="Times New Roman" w:hAnsi="Times New Roman" w:cs="Times New Roman"/>
          <w:sz w:val="24"/>
          <w:szCs w:val="24"/>
        </w:rPr>
        <w:t xml:space="preserve"> </w:t>
      </w:r>
      <w:r w:rsidR="00FE4647" w:rsidRPr="003D2CB7">
        <w:rPr>
          <w:rFonts w:ascii="Times New Roman" w:hAnsi="Times New Roman" w:cs="Times New Roman"/>
          <w:sz w:val="24"/>
          <w:szCs w:val="24"/>
        </w:rPr>
        <w:t>adjourn</w:t>
      </w:r>
      <w:r w:rsidR="00D4135E">
        <w:rPr>
          <w:rFonts w:ascii="Times New Roman" w:hAnsi="Times New Roman" w:cs="Times New Roman"/>
          <w:sz w:val="24"/>
          <w:szCs w:val="24"/>
        </w:rPr>
        <w:t>ed at</w:t>
      </w:r>
      <w:r w:rsidR="00280A00" w:rsidRPr="003D2CB7">
        <w:rPr>
          <w:rFonts w:ascii="Times New Roman" w:hAnsi="Times New Roman" w:cs="Times New Roman"/>
          <w:sz w:val="24"/>
          <w:szCs w:val="24"/>
        </w:rPr>
        <w:t xml:space="preserve"> </w:t>
      </w:r>
      <w:r w:rsidR="00E337E9">
        <w:rPr>
          <w:rFonts w:ascii="Times New Roman" w:hAnsi="Times New Roman" w:cs="Times New Roman"/>
          <w:sz w:val="24"/>
          <w:szCs w:val="24"/>
        </w:rPr>
        <w:t>7</w:t>
      </w:r>
      <w:r w:rsidR="00592E98" w:rsidRPr="003D2CB7">
        <w:rPr>
          <w:rFonts w:ascii="Times New Roman" w:hAnsi="Times New Roman" w:cs="Times New Roman"/>
          <w:sz w:val="24"/>
          <w:szCs w:val="24"/>
        </w:rPr>
        <w:t>:</w:t>
      </w:r>
      <w:r w:rsidR="00E337E9">
        <w:rPr>
          <w:rFonts w:ascii="Times New Roman" w:hAnsi="Times New Roman" w:cs="Times New Roman"/>
          <w:sz w:val="24"/>
          <w:szCs w:val="24"/>
        </w:rPr>
        <w:t>42</w:t>
      </w:r>
      <w:r w:rsidR="00FE4647" w:rsidRPr="003D2CB7">
        <w:rPr>
          <w:rFonts w:ascii="Times New Roman" w:hAnsi="Times New Roman" w:cs="Times New Roman"/>
          <w:sz w:val="24"/>
          <w:szCs w:val="24"/>
        </w:rPr>
        <w:t xml:space="preserve"> pm.  </w:t>
      </w:r>
    </w:p>
    <w:p w:rsidR="00383E96" w:rsidRPr="003D2CB7" w:rsidRDefault="00900E2B" w:rsidP="00383E96">
      <w:pPr>
        <w:spacing w:after="0"/>
        <w:rPr>
          <w:rFonts w:ascii="Times New Roman" w:hAnsi="Times New Roman" w:cs="Times New Roman"/>
          <w:sz w:val="24"/>
          <w:szCs w:val="24"/>
        </w:rPr>
      </w:pPr>
      <w:r w:rsidRPr="003D2CB7">
        <w:rPr>
          <w:rFonts w:ascii="Times New Roman" w:hAnsi="Times New Roman" w:cs="Times New Roman"/>
          <w:sz w:val="24"/>
          <w:szCs w:val="24"/>
        </w:rPr>
        <w:t>Respectfully submitted,</w:t>
      </w:r>
      <w:r w:rsidR="00E13B06" w:rsidRPr="003D2CB7">
        <w:rPr>
          <w:rFonts w:ascii="Times New Roman" w:hAnsi="Times New Roman" w:cs="Times New Roman"/>
          <w:sz w:val="24"/>
          <w:szCs w:val="24"/>
        </w:rPr>
        <w:t xml:space="preserve">  </w:t>
      </w:r>
    </w:p>
    <w:p w:rsidR="003863CD" w:rsidRPr="003D2CB7" w:rsidRDefault="00506D8A" w:rsidP="00383E96">
      <w:pPr>
        <w:spacing w:after="0"/>
        <w:rPr>
          <w:rFonts w:ascii="Times New Roman" w:hAnsi="Times New Roman" w:cs="Times New Roman"/>
          <w:sz w:val="24"/>
          <w:szCs w:val="24"/>
        </w:rPr>
      </w:pPr>
      <w:r w:rsidRPr="003D2CB7">
        <w:rPr>
          <w:rFonts w:ascii="Times New Roman" w:hAnsi="Times New Roman" w:cs="Times New Roman"/>
          <w:i/>
          <w:sz w:val="24"/>
          <w:szCs w:val="24"/>
        </w:rPr>
        <w:t>Dennis Holt</w:t>
      </w:r>
      <w:r w:rsidR="00E13B06" w:rsidRPr="003D2CB7">
        <w:rPr>
          <w:rFonts w:ascii="Times New Roman" w:hAnsi="Times New Roman" w:cs="Times New Roman"/>
          <w:i/>
          <w:sz w:val="24"/>
          <w:szCs w:val="24"/>
        </w:rPr>
        <w:t xml:space="preserve">  </w:t>
      </w:r>
    </w:p>
    <w:p w:rsidR="002A6E07" w:rsidRDefault="00506D8A" w:rsidP="00790E89">
      <w:pPr>
        <w:keepLines/>
        <w:widowControl w:val="0"/>
        <w:spacing w:after="0"/>
        <w:rPr>
          <w:rFonts w:ascii="Times New Roman" w:hAnsi="Times New Roman" w:cs="Times New Roman"/>
          <w:sz w:val="24"/>
          <w:szCs w:val="24"/>
        </w:rPr>
      </w:pPr>
      <w:r w:rsidRPr="003D2CB7">
        <w:rPr>
          <w:rFonts w:ascii="Times New Roman" w:hAnsi="Times New Roman" w:cs="Times New Roman"/>
          <w:sz w:val="24"/>
          <w:szCs w:val="24"/>
        </w:rPr>
        <w:t xml:space="preserve">Council </w:t>
      </w:r>
      <w:r w:rsidR="002A6E07">
        <w:rPr>
          <w:rFonts w:ascii="Times New Roman" w:hAnsi="Times New Roman" w:cs="Times New Roman"/>
          <w:sz w:val="24"/>
          <w:szCs w:val="24"/>
        </w:rPr>
        <w:t>Secretary</w:t>
      </w:r>
    </w:p>
    <w:p w:rsidR="002A6E07" w:rsidRDefault="002A6E07" w:rsidP="00790E89">
      <w:pPr>
        <w:keepLines/>
        <w:widowControl w:val="0"/>
        <w:spacing w:after="0"/>
        <w:rPr>
          <w:rFonts w:ascii="Times New Roman" w:hAnsi="Times New Roman" w:cs="Times New Roman"/>
          <w:sz w:val="24"/>
          <w:szCs w:val="24"/>
        </w:rPr>
      </w:pPr>
    </w:p>
    <w:p w:rsidR="005B4373" w:rsidRPr="003D2CB7" w:rsidRDefault="005B4373" w:rsidP="002A6E07">
      <w:pPr>
        <w:keepLines/>
        <w:widowControl w:val="0"/>
        <w:spacing w:after="0"/>
        <w:jc w:val="right"/>
        <w:rPr>
          <w:rFonts w:ascii="Times New Roman" w:hAnsi="Times New Roman" w:cs="Times New Roman"/>
          <w:sz w:val="24"/>
          <w:szCs w:val="24"/>
        </w:rPr>
      </w:pPr>
    </w:p>
    <w:sectPr w:rsidR="005B4373" w:rsidRPr="003D2CB7" w:rsidSect="00022FA8">
      <w:footerReference w:type="default" r:id="rId8"/>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6D" w:rsidRDefault="0003226D" w:rsidP="00EC3DE6">
      <w:pPr>
        <w:spacing w:after="0" w:line="240" w:lineRule="auto"/>
      </w:pPr>
      <w:r>
        <w:separator/>
      </w:r>
    </w:p>
  </w:endnote>
  <w:endnote w:type="continuationSeparator" w:id="0">
    <w:p w:rsidR="0003226D" w:rsidRDefault="0003226D"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6D" w:rsidRDefault="0003226D" w:rsidP="00EC3DE6">
      <w:pPr>
        <w:spacing w:after="0" w:line="240" w:lineRule="auto"/>
      </w:pPr>
      <w:r>
        <w:separator/>
      </w:r>
    </w:p>
  </w:footnote>
  <w:footnote w:type="continuationSeparator" w:id="0">
    <w:p w:rsidR="0003226D" w:rsidRDefault="0003226D" w:rsidP="00EC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60E3"/>
    <w:multiLevelType w:val="hybridMultilevel"/>
    <w:tmpl w:val="4C68C896"/>
    <w:lvl w:ilvl="0" w:tplc="1212A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D4A1F"/>
    <w:multiLevelType w:val="hybridMultilevel"/>
    <w:tmpl w:val="EC12002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BE1AB0"/>
    <w:rsid w:val="0000115D"/>
    <w:rsid w:val="000105FC"/>
    <w:rsid w:val="00013C24"/>
    <w:rsid w:val="00022FA8"/>
    <w:rsid w:val="0003226D"/>
    <w:rsid w:val="000611B8"/>
    <w:rsid w:val="00063D13"/>
    <w:rsid w:val="00063D79"/>
    <w:rsid w:val="000769EB"/>
    <w:rsid w:val="0008459E"/>
    <w:rsid w:val="00097386"/>
    <w:rsid w:val="000A5B0F"/>
    <w:rsid w:val="000B06F1"/>
    <w:rsid w:val="000B5B4B"/>
    <w:rsid w:val="000F2DC6"/>
    <w:rsid w:val="000F3E43"/>
    <w:rsid w:val="0010037C"/>
    <w:rsid w:val="001644BC"/>
    <w:rsid w:val="001674E4"/>
    <w:rsid w:val="00176C09"/>
    <w:rsid w:val="00195939"/>
    <w:rsid w:val="001A327C"/>
    <w:rsid w:val="001B24B4"/>
    <w:rsid w:val="001B5803"/>
    <w:rsid w:val="001B6E94"/>
    <w:rsid w:val="00204C85"/>
    <w:rsid w:val="002122E0"/>
    <w:rsid w:val="00226E0E"/>
    <w:rsid w:val="002318A3"/>
    <w:rsid w:val="0023654E"/>
    <w:rsid w:val="002467B9"/>
    <w:rsid w:val="00253CBB"/>
    <w:rsid w:val="00254C31"/>
    <w:rsid w:val="00254D2D"/>
    <w:rsid w:val="00280A00"/>
    <w:rsid w:val="0028283C"/>
    <w:rsid w:val="00284AA5"/>
    <w:rsid w:val="00286144"/>
    <w:rsid w:val="00287147"/>
    <w:rsid w:val="002A6E07"/>
    <w:rsid w:val="002B29A8"/>
    <w:rsid w:val="002F54E0"/>
    <w:rsid w:val="0032170F"/>
    <w:rsid w:val="00324AD7"/>
    <w:rsid w:val="003364D4"/>
    <w:rsid w:val="00362CA3"/>
    <w:rsid w:val="00366CEC"/>
    <w:rsid w:val="003715FB"/>
    <w:rsid w:val="00383E96"/>
    <w:rsid w:val="003863CD"/>
    <w:rsid w:val="00397B4A"/>
    <w:rsid w:val="003A50BE"/>
    <w:rsid w:val="003A51E6"/>
    <w:rsid w:val="003C0E02"/>
    <w:rsid w:val="003C7970"/>
    <w:rsid w:val="003D2CB7"/>
    <w:rsid w:val="00406995"/>
    <w:rsid w:val="004416B2"/>
    <w:rsid w:val="0044403B"/>
    <w:rsid w:val="00467FA9"/>
    <w:rsid w:val="004847EF"/>
    <w:rsid w:val="00486418"/>
    <w:rsid w:val="00492315"/>
    <w:rsid w:val="00492EF5"/>
    <w:rsid w:val="004B533A"/>
    <w:rsid w:val="004C3F4B"/>
    <w:rsid w:val="004D088F"/>
    <w:rsid w:val="004D0DCD"/>
    <w:rsid w:val="004E132D"/>
    <w:rsid w:val="004E5A38"/>
    <w:rsid w:val="004E6997"/>
    <w:rsid w:val="004F121E"/>
    <w:rsid w:val="004F39F3"/>
    <w:rsid w:val="00506D8A"/>
    <w:rsid w:val="00511C23"/>
    <w:rsid w:val="00513C46"/>
    <w:rsid w:val="00517681"/>
    <w:rsid w:val="00517F1D"/>
    <w:rsid w:val="005238F9"/>
    <w:rsid w:val="00544088"/>
    <w:rsid w:val="00546CC9"/>
    <w:rsid w:val="005511B6"/>
    <w:rsid w:val="005604D9"/>
    <w:rsid w:val="00574897"/>
    <w:rsid w:val="0058120F"/>
    <w:rsid w:val="00592E98"/>
    <w:rsid w:val="00596261"/>
    <w:rsid w:val="005A1133"/>
    <w:rsid w:val="005A6943"/>
    <w:rsid w:val="005B4373"/>
    <w:rsid w:val="005D5002"/>
    <w:rsid w:val="005D64DA"/>
    <w:rsid w:val="005E2EA9"/>
    <w:rsid w:val="005F6963"/>
    <w:rsid w:val="00616CD0"/>
    <w:rsid w:val="00627CA5"/>
    <w:rsid w:val="00636198"/>
    <w:rsid w:val="00647EA9"/>
    <w:rsid w:val="006557FD"/>
    <w:rsid w:val="00671515"/>
    <w:rsid w:val="00681092"/>
    <w:rsid w:val="00684FF9"/>
    <w:rsid w:val="00687860"/>
    <w:rsid w:val="006A1175"/>
    <w:rsid w:val="006A3E1D"/>
    <w:rsid w:val="006C17D2"/>
    <w:rsid w:val="006C3D2C"/>
    <w:rsid w:val="006D3CF1"/>
    <w:rsid w:val="006F198C"/>
    <w:rsid w:val="006F4BF3"/>
    <w:rsid w:val="006F7B00"/>
    <w:rsid w:val="007231A3"/>
    <w:rsid w:val="00724817"/>
    <w:rsid w:val="007320EA"/>
    <w:rsid w:val="007332BB"/>
    <w:rsid w:val="00734E1D"/>
    <w:rsid w:val="0075172A"/>
    <w:rsid w:val="0075540F"/>
    <w:rsid w:val="00772283"/>
    <w:rsid w:val="007765F4"/>
    <w:rsid w:val="00790E89"/>
    <w:rsid w:val="00797DAC"/>
    <w:rsid w:val="007A1CEE"/>
    <w:rsid w:val="007B0A89"/>
    <w:rsid w:val="007F15AE"/>
    <w:rsid w:val="007F2068"/>
    <w:rsid w:val="008027B9"/>
    <w:rsid w:val="00816CAE"/>
    <w:rsid w:val="008437A9"/>
    <w:rsid w:val="008567A2"/>
    <w:rsid w:val="008677F7"/>
    <w:rsid w:val="00880742"/>
    <w:rsid w:val="0089523D"/>
    <w:rsid w:val="00897DAB"/>
    <w:rsid w:val="008A2A18"/>
    <w:rsid w:val="008A73D3"/>
    <w:rsid w:val="008C2780"/>
    <w:rsid w:val="008D5F04"/>
    <w:rsid w:val="008E3429"/>
    <w:rsid w:val="008E5A6A"/>
    <w:rsid w:val="00900E2B"/>
    <w:rsid w:val="009017E2"/>
    <w:rsid w:val="00910B81"/>
    <w:rsid w:val="00930796"/>
    <w:rsid w:val="00960B98"/>
    <w:rsid w:val="00961323"/>
    <w:rsid w:val="00971D26"/>
    <w:rsid w:val="00980A28"/>
    <w:rsid w:val="009818B1"/>
    <w:rsid w:val="00982BA7"/>
    <w:rsid w:val="009A33FC"/>
    <w:rsid w:val="009A3D1A"/>
    <w:rsid w:val="009C0C55"/>
    <w:rsid w:val="009C5461"/>
    <w:rsid w:val="009D2C89"/>
    <w:rsid w:val="009E312C"/>
    <w:rsid w:val="00A17FC7"/>
    <w:rsid w:val="00A34C71"/>
    <w:rsid w:val="00A41332"/>
    <w:rsid w:val="00A51792"/>
    <w:rsid w:val="00A637FF"/>
    <w:rsid w:val="00A7448F"/>
    <w:rsid w:val="00AA70D4"/>
    <w:rsid w:val="00AD2E27"/>
    <w:rsid w:val="00AD6239"/>
    <w:rsid w:val="00AE72E3"/>
    <w:rsid w:val="00AE77E4"/>
    <w:rsid w:val="00AF0C27"/>
    <w:rsid w:val="00B057F6"/>
    <w:rsid w:val="00B43501"/>
    <w:rsid w:val="00B57184"/>
    <w:rsid w:val="00B904DA"/>
    <w:rsid w:val="00BA05F5"/>
    <w:rsid w:val="00BD70B6"/>
    <w:rsid w:val="00BE0CD2"/>
    <w:rsid w:val="00BE0E05"/>
    <w:rsid w:val="00BE1AB0"/>
    <w:rsid w:val="00BE3AC4"/>
    <w:rsid w:val="00BF0E61"/>
    <w:rsid w:val="00BF69B3"/>
    <w:rsid w:val="00C12A77"/>
    <w:rsid w:val="00C259E6"/>
    <w:rsid w:val="00C35590"/>
    <w:rsid w:val="00C47B72"/>
    <w:rsid w:val="00C533D5"/>
    <w:rsid w:val="00C7311E"/>
    <w:rsid w:val="00CB614D"/>
    <w:rsid w:val="00CC1154"/>
    <w:rsid w:val="00CC2886"/>
    <w:rsid w:val="00CD460A"/>
    <w:rsid w:val="00CE00DA"/>
    <w:rsid w:val="00CF4908"/>
    <w:rsid w:val="00D26947"/>
    <w:rsid w:val="00D26F69"/>
    <w:rsid w:val="00D3698F"/>
    <w:rsid w:val="00D4135E"/>
    <w:rsid w:val="00D61352"/>
    <w:rsid w:val="00D93E71"/>
    <w:rsid w:val="00DA5FE5"/>
    <w:rsid w:val="00DC2F40"/>
    <w:rsid w:val="00DC41C6"/>
    <w:rsid w:val="00DE3369"/>
    <w:rsid w:val="00DE4EF9"/>
    <w:rsid w:val="00DF2EA0"/>
    <w:rsid w:val="00DF5BEA"/>
    <w:rsid w:val="00E05956"/>
    <w:rsid w:val="00E13B06"/>
    <w:rsid w:val="00E20487"/>
    <w:rsid w:val="00E337E9"/>
    <w:rsid w:val="00E36087"/>
    <w:rsid w:val="00E36962"/>
    <w:rsid w:val="00E4033C"/>
    <w:rsid w:val="00E579FF"/>
    <w:rsid w:val="00E67DAE"/>
    <w:rsid w:val="00E86AB0"/>
    <w:rsid w:val="00E91C5B"/>
    <w:rsid w:val="00EA52DB"/>
    <w:rsid w:val="00EA5A3C"/>
    <w:rsid w:val="00EC3DE6"/>
    <w:rsid w:val="00ED4D9B"/>
    <w:rsid w:val="00EF0FC8"/>
    <w:rsid w:val="00F21703"/>
    <w:rsid w:val="00F4011D"/>
    <w:rsid w:val="00F50FF1"/>
    <w:rsid w:val="00F52EF1"/>
    <w:rsid w:val="00F60C0B"/>
    <w:rsid w:val="00F63F8F"/>
    <w:rsid w:val="00F7253D"/>
    <w:rsid w:val="00F956D1"/>
    <w:rsid w:val="00F97F59"/>
    <w:rsid w:val="00FA1491"/>
    <w:rsid w:val="00FA1A77"/>
    <w:rsid w:val="00FB45A5"/>
    <w:rsid w:val="00FC2EB7"/>
    <w:rsid w:val="00FD0ABF"/>
    <w:rsid w:val="00FE3CEB"/>
    <w:rsid w:val="00FE4647"/>
    <w:rsid w:val="00FE635B"/>
    <w:rsid w:val="00FE7461"/>
    <w:rsid w:val="00FF10B2"/>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 w:type="character" w:styleId="CommentReference">
    <w:name w:val="annotation reference"/>
    <w:basedOn w:val="DefaultParagraphFont"/>
    <w:uiPriority w:val="99"/>
    <w:semiHidden/>
    <w:unhideWhenUsed/>
    <w:rsid w:val="00AD2E27"/>
    <w:rPr>
      <w:sz w:val="16"/>
      <w:szCs w:val="16"/>
    </w:rPr>
  </w:style>
  <w:style w:type="paragraph" w:styleId="CommentText">
    <w:name w:val="annotation text"/>
    <w:basedOn w:val="Normal"/>
    <w:link w:val="CommentTextChar"/>
    <w:uiPriority w:val="99"/>
    <w:semiHidden/>
    <w:unhideWhenUsed/>
    <w:rsid w:val="00AD2E27"/>
    <w:pPr>
      <w:spacing w:line="240" w:lineRule="auto"/>
    </w:pPr>
    <w:rPr>
      <w:sz w:val="20"/>
      <w:szCs w:val="20"/>
    </w:rPr>
  </w:style>
  <w:style w:type="character" w:customStyle="1" w:styleId="CommentTextChar">
    <w:name w:val="Comment Text Char"/>
    <w:basedOn w:val="DefaultParagraphFont"/>
    <w:link w:val="CommentText"/>
    <w:uiPriority w:val="99"/>
    <w:semiHidden/>
    <w:rsid w:val="00AD2E27"/>
    <w:rPr>
      <w:sz w:val="20"/>
      <w:szCs w:val="20"/>
    </w:rPr>
  </w:style>
  <w:style w:type="paragraph" w:styleId="CommentSubject">
    <w:name w:val="annotation subject"/>
    <w:basedOn w:val="CommentText"/>
    <w:next w:val="CommentText"/>
    <w:link w:val="CommentSubjectChar"/>
    <w:uiPriority w:val="99"/>
    <w:semiHidden/>
    <w:unhideWhenUsed/>
    <w:rsid w:val="00AD2E27"/>
    <w:rPr>
      <w:b/>
      <w:bCs/>
    </w:rPr>
  </w:style>
  <w:style w:type="character" w:customStyle="1" w:styleId="CommentSubjectChar">
    <w:name w:val="Comment Subject Char"/>
    <w:basedOn w:val="CommentTextChar"/>
    <w:link w:val="CommentSubject"/>
    <w:uiPriority w:val="99"/>
    <w:semiHidden/>
    <w:rsid w:val="00AD2E2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0DEC5-B930-47BC-A30E-EAB0F808E18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1EDF8-6B20-4B09-A169-35696BC8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6</cp:revision>
  <cp:lastPrinted>2019-05-02T19:06:00Z</cp:lastPrinted>
  <dcterms:created xsi:type="dcterms:W3CDTF">2019-05-29T18:05:00Z</dcterms:created>
  <dcterms:modified xsi:type="dcterms:W3CDTF">2019-05-29T19:49:00Z</dcterms:modified>
</cp:coreProperties>
</file>